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28B0" w:rsidRDefault="00CB1202">
      <w:pPr>
        <w:pStyle w:val="PlainText"/>
        <w:jc w:val="center"/>
        <w:rPr>
          <w:rFonts w:ascii="Arial" w:hAnsi="Arial" w:cs="Calibri"/>
          <w:b/>
          <w:bCs/>
          <w:sz w:val="32"/>
          <w:szCs w:val="32"/>
          <w:lang w:val="en-GB" w:eastAsia="en-GB" w:bidi="ar-SA"/>
        </w:rPr>
      </w:pPr>
      <w:r>
        <w:rPr>
          <w:rFonts w:ascii="Arial" w:hAnsi="Arial" w:cs="Calibri"/>
          <w:b/>
          <w:bCs/>
          <w:sz w:val="32"/>
          <w:szCs w:val="32"/>
          <w:lang w:val="en-GB" w:eastAsia="en-GB" w:bidi="ar-SA"/>
        </w:rPr>
        <w:t>BHR 2022 ENTRY FORM INFORMATION</w:t>
      </w:r>
    </w:p>
    <w:p w:rsidR="009528B0" w:rsidRDefault="009528B0">
      <w:pPr>
        <w:pStyle w:val="PlainText"/>
        <w:jc w:val="center"/>
        <w:rPr>
          <w:rFonts w:ascii="Arial" w:hAnsi="Arial" w:cs="Calibri"/>
          <w:sz w:val="20"/>
          <w:szCs w:val="20"/>
          <w:lang w:val="en-GB" w:eastAsia="en-GB" w:bidi="ar-SA"/>
        </w:rPr>
      </w:pPr>
    </w:p>
    <w:p w:rsidR="009528B0" w:rsidRDefault="00CB1202">
      <w:pPr>
        <w:pStyle w:val="PlainText"/>
        <w:jc w:val="center"/>
        <w:rPr>
          <w:rFonts w:ascii="Arial" w:hAnsi="Arial" w:cs="Calibri"/>
          <w:sz w:val="18"/>
          <w:szCs w:val="18"/>
          <w:lang w:val="en-GB" w:eastAsia="en-GB" w:bidi="ar-SA"/>
        </w:rPr>
      </w:pPr>
      <w:r>
        <w:rPr>
          <w:rFonts w:ascii="Arial" w:hAnsi="Arial" w:cs="Calibri"/>
          <w:sz w:val="18"/>
          <w:szCs w:val="18"/>
          <w:lang w:val="en-GB" w:eastAsia="en-GB" w:bidi="ar-SA"/>
        </w:rPr>
        <w:t>THIS IS NOW A FILLABLE  FORM :  ACCORDING TO YOUR PREFERENCE, YOU CAN EITHER:-</w:t>
      </w:r>
    </w:p>
    <w:p w:rsidR="009528B0" w:rsidRDefault="00CB1202">
      <w:pPr>
        <w:pStyle w:val="PlainText"/>
        <w:jc w:val="center"/>
        <w:rPr>
          <w:rFonts w:ascii="Arial" w:hAnsi="Arial" w:cs="Calibri"/>
          <w:sz w:val="18"/>
          <w:szCs w:val="18"/>
          <w:lang w:val="en-GB" w:eastAsia="en-GB" w:bidi="ar-SA"/>
        </w:rPr>
      </w:pPr>
      <w:r>
        <w:rPr>
          <w:rFonts w:ascii="Arial" w:hAnsi="Arial" w:cs="Calibri"/>
          <w:sz w:val="18"/>
          <w:szCs w:val="18"/>
          <w:lang w:val="en-GB" w:eastAsia="en-GB" w:bidi="ar-SA"/>
        </w:rPr>
        <w:t>1/  Print out the Form blank , fill in manually with a Biro, and send by Post along with Stamped-Addressed Envelope in the traditional way</w:t>
      </w:r>
    </w:p>
    <w:p w:rsidR="009528B0" w:rsidRDefault="00CB1202">
      <w:pPr>
        <w:pStyle w:val="PlainText"/>
        <w:jc w:val="center"/>
        <w:rPr>
          <w:rFonts w:ascii="Arial" w:hAnsi="Arial" w:cs="Calibri"/>
          <w:sz w:val="18"/>
          <w:szCs w:val="18"/>
          <w:lang w:val="en-GB" w:eastAsia="en-GB" w:bidi="ar-SA"/>
        </w:rPr>
      </w:pPr>
      <w:r>
        <w:rPr>
          <w:rFonts w:ascii="Arial" w:hAnsi="Arial" w:cs="Calibri"/>
          <w:sz w:val="18"/>
          <w:szCs w:val="18"/>
          <w:lang w:val="en-GB" w:eastAsia="en-GB" w:bidi="ar-SA"/>
        </w:rPr>
        <w:t>OR</w:t>
      </w:r>
    </w:p>
    <w:p w:rsidR="009528B0" w:rsidRDefault="00CB1202">
      <w:pPr>
        <w:pStyle w:val="PlainText"/>
        <w:jc w:val="center"/>
        <w:rPr>
          <w:rFonts w:ascii="Arial" w:hAnsi="Arial" w:cs="Calibri"/>
          <w:sz w:val="18"/>
          <w:szCs w:val="18"/>
          <w:lang w:val="en-GB" w:eastAsia="en-GB" w:bidi="ar-SA"/>
        </w:rPr>
      </w:pPr>
      <w:r>
        <w:rPr>
          <w:rFonts w:ascii="Arial" w:hAnsi="Arial" w:cs="Calibri"/>
          <w:sz w:val="18"/>
          <w:szCs w:val="18"/>
          <w:lang w:val="en-GB" w:eastAsia="en-GB" w:bidi="ar-SA"/>
        </w:rPr>
        <w:t>2/ Click each  required field , fill in all details on your computer &amp; print, or</w:t>
      </w:r>
    </w:p>
    <w:p w:rsidR="009528B0" w:rsidRDefault="00CB1202">
      <w:pPr>
        <w:pStyle w:val="PlainText"/>
        <w:jc w:val="center"/>
      </w:pPr>
      <w:r>
        <w:rPr>
          <w:rFonts w:ascii="Arial" w:hAnsi="Arial" w:cs="Calibri"/>
          <w:sz w:val="18"/>
          <w:szCs w:val="18"/>
          <w:lang w:val="en-GB" w:eastAsia="en-GB" w:bidi="ar-SA"/>
        </w:rPr>
        <w:t xml:space="preserve">Save completed form as </w:t>
      </w:r>
      <w:r>
        <w:rPr>
          <w:rFonts w:ascii="Arial" w:hAnsi="Arial" w:cs="Calibri"/>
          <w:i/>
          <w:iCs/>
          <w:sz w:val="18"/>
          <w:szCs w:val="18"/>
          <w:lang w:val="en-GB" w:eastAsia="en-GB" w:bidi="ar-SA"/>
        </w:rPr>
        <w:t xml:space="preserve">“Your Name, Meeting Name, Entry” </w:t>
      </w:r>
      <w:r>
        <w:rPr>
          <w:rFonts w:ascii="Arial" w:hAnsi="Arial" w:cs="Calibri"/>
          <w:sz w:val="18"/>
          <w:szCs w:val="18"/>
          <w:lang w:val="en-GB" w:eastAsia="en-GB" w:bidi="ar-SA"/>
        </w:rPr>
        <w:t>, then email your form to Entry-Secretary.</w:t>
      </w:r>
    </w:p>
    <w:p w:rsidR="009528B0" w:rsidRDefault="00CB1202">
      <w:pPr>
        <w:pStyle w:val="PlainText"/>
        <w:jc w:val="center"/>
      </w:pPr>
      <w:r>
        <w:rPr>
          <w:rFonts w:ascii="Arial" w:hAnsi="Arial" w:cs="Calibri"/>
          <w:b/>
          <w:bCs/>
          <w:sz w:val="18"/>
          <w:szCs w:val="18"/>
          <w:lang w:val="en-GB" w:eastAsia="en-GB" w:bidi="ar-SA"/>
        </w:rPr>
        <w:t xml:space="preserve">Be sure to title email with </w:t>
      </w:r>
      <w:r>
        <w:rPr>
          <w:rFonts w:ascii="Arial" w:hAnsi="Arial" w:cs="Calibri"/>
          <w:b/>
          <w:bCs/>
          <w:i/>
          <w:iCs/>
          <w:sz w:val="18"/>
          <w:szCs w:val="18"/>
          <w:lang w:val="en-GB" w:eastAsia="en-GB" w:bidi="ar-SA"/>
        </w:rPr>
        <w:t>“Your Name Meeting Name Entry ”</w:t>
      </w:r>
    </w:p>
    <w:p w:rsidR="009528B0" w:rsidRDefault="00CB1202">
      <w:pPr>
        <w:pStyle w:val="PlainText"/>
        <w:jc w:val="center"/>
        <w:rPr>
          <w:rFonts w:ascii="Arial" w:hAnsi="Arial" w:cs="Calibri"/>
          <w:sz w:val="18"/>
          <w:szCs w:val="18"/>
          <w:lang w:val="en-GB" w:eastAsia="en-GB" w:bidi="ar-SA"/>
        </w:rPr>
      </w:pPr>
      <w:r>
        <w:rPr>
          <w:rFonts w:ascii="Arial" w:hAnsi="Arial" w:cs="Calibri"/>
          <w:sz w:val="18"/>
          <w:szCs w:val="18"/>
          <w:lang w:val="en-GB" w:eastAsia="en-GB" w:bidi="ar-SA"/>
        </w:rPr>
        <w:t>Additional £1.00</w:t>
      </w:r>
      <w:r>
        <w:rPr>
          <w:rFonts w:ascii="Arial" w:hAnsi="Arial" w:cs="Calibri"/>
          <w:sz w:val="18"/>
          <w:szCs w:val="18"/>
          <w:lang w:val="en-GB" w:eastAsia="en-GB" w:bidi="ar-SA"/>
        </w:rPr>
        <w:t xml:space="preserve"> required to cover return posting in place of SAE</w:t>
      </w:r>
    </w:p>
    <w:p w:rsidR="009528B0" w:rsidRDefault="00CB1202">
      <w:pPr>
        <w:pStyle w:val="PlainText"/>
        <w:jc w:val="center"/>
        <w:rPr>
          <w:rFonts w:ascii="Arial" w:hAnsi="Arial" w:cs="Calibri"/>
          <w:b/>
          <w:bCs/>
          <w:sz w:val="18"/>
          <w:szCs w:val="18"/>
          <w:lang w:val="en-GB" w:eastAsia="en-GB" w:bidi="ar-SA"/>
        </w:rPr>
      </w:pPr>
      <w:r>
        <w:rPr>
          <w:rFonts w:ascii="Arial" w:hAnsi="Arial" w:cs="Calibri"/>
          <w:b/>
          <w:bCs/>
          <w:sz w:val="18"/>
          <w:szCs w:val="18"/>
          <w:lang w:val="en-GB" w:eastAsia="en-GB" w:bidi="ar-SA"/>
        </w:rPr>
        <w:t xml:space="preserve">Regarding “Signature” </w:t>
      </w:r>
    </w:p>
    <w:p w:rsidR="009528B0" w:rsidRDefault="00CB1202">
      <w:pPr>
        <w:pStyle w:val="PlainText"/>
        <w:jc w:val="center"/>
        <w:rPr>
          <w:rFonts w:ascii="Arial" w:hAnsi="Arial" w:cs="Calibri"/>
          <w:sz w:val="18"/>
          <w:szCs w:val="18"/>
          <w:lang w:val="en-GB" w:eastAsia="en-GB" w:bidi="ar-SA"/>
        </w:rPr>
      </w:pPr>
      <w:r>
        <w:rPr>
          <w:rFonts w:ascii="Arial" w:hAnsi="Arial" w:cs="Calibri"/>
          <w:sz w:val="18"/>
          <w:szCs w:val="18"/>
          <w:lang w:val="en-GB" w:eastAsia="en-GB" w:bidi="ar-SA"/>
        </w:rPr>
        <w:t>If you are submitting the form all-electronically / by email etc, simply type your name in the signature box as acknowledgement.</w:t>
      </w:r>
    </w:p>
    <w:p w:rsidR="009528B0" w:rsidRDefault="00CB1202">
      <w:pPr>
        <w:pStyle w:val="PlainText"/>
        <w:jc w:val="center"/>
        <w:rPr>
          <w:rFonts w:ascii="Arial" w:hAnsi="Arial" w:cs="Calibri"/>
          <w:sz w:val="18"/>
          <w:szCs w:val="18"/>
          <w:lang w:val="en-GB" w:eastAsia="en-GB" w:bidi="ar-SA"/>
        </w:rPr>
      </w:pPr>
      <w:r>
        <w:rPr>
          <w:rFonts w:ascii="Arial" w:hAnsi="Arial" w:cs="Calibri"/>
          <w:sz w:val="18"/>
          <w:szCs w:val="18"/>
          <w:lang w:val="en-GB" w:eastAsia="en-GB" w:bidi="ar-SA"/>
        </w:rPr>
        <w:t xml:space="preserve">( In any case, you will provide “physical signature” </w:t>
      </w:r>
      <w:r>
        <w:rPr>
          <w:rFonts w:ascii="Arial" w:hAnsi="Arial" w:cs="Calibri"/>
          <w:sz w:val="18"/>
          <w:szCs w:val="18"/>
          <w:lang w:val="en-GB" w:eastAsia="en-GB" w:bidi="ar-SA"/>
        </w:rPr>
        <w:t>at Race-Day Sign-on  )</w:t>
      </w:r>
    </w:p>
    <w:p w:rsidR="009528B0" w:rsidRDefault="009528B0">
      <w:pPr>
        <w:pStyle w:val="PlainText"/>
        <w:jc w:val="center"/>
        <w:rPr>
          <w:rFonts w:ascii="Arial" w:hAnsi="Arial" w:cs="Calibri"/>
          <w:sz w:val="18"/>
          <w:szCs w:val="18"/>
          <w:lang w:val="en-GB" w:eastAsia="en-GB" w:bidi="ar-SA"/>
        </w:rPr>
      </w:pPr>
    </w:p>
    <w:p w:rsidR="009528B0" w:rsidRDefault="00CB1202">
      <w:pPr>
        <w:pStyle w:val="PlainText"/>
        <w:jc w:val="center"/>
        <w:rPr>
          <w:rFonts w:ascii="Arial" w:hAnsi="Arial" w:cs="Calibri"/>
          <w:b/>
          <w:bCs/>
          <w:sz w:val="18"/>
          <w:szCs w:val="18"/>
          <w:lang w:val="en-GB" w:eastAsia="en-GB" w:bidi="ar-SA"/>
        </w:rPr>
      </w:pPr>
      <w:r>
        <w:rPr>
          <w:rFonts w:ascii="Arial" w:hAnsi="Arial" w:cs="Calibri"/>
          <w:b/>
          <w:bCs/>
          <w:sz w:val="18"/>
          <w:szCs w:val="18"/>
          <w:lang w:val="en-GB" w:eastAsia="en-GB" w:bidi="ar-SA"/>
        </w:rPr>
        <w:t>Event Entry Classes 2022</w:t>
      </w:r>
    </w:p>
    <w:p w:rsidR="009528B0" w:rsidRDefault="00CB1202">
      <w:pPr>
        <w:pStyle w:val="PlainText"/>
        <w:jc w:val="center"/>
        <w:rPr>
          <w:rFonts w:ascii="Arial" w:hAnsi="Arial" w:cs="Calibri"/>
          <w:b/>
          <w:bCs/>
          <w:sz w:val="18"/>
          <w:szCs w:val="18"/>
          <w:lang w:val="en-GB" w:eastAsia="en-GB" w:bidi="ar-SA"/>
        </w:rPr>
      </w:pPr>
      <w:r>
        <w:rPr>
          <w:rFonts w:ascii="Arial" w:hAnsi="Arial" w:cs="Calibri"/>
          <w:b/>
          <w:bCs/>
          <w:sz w:val="18"/>
          <w:szCs w:val="18"/>
          <w:lang w:val="en-GB" w:eastAsia="en-GB" w:bidi="ar-SA"/>
        </w:rPr>
        <w:t>Be sure to indicate your exact  event/code with correct suffix  a b c etc where applicable.  If you do not, you may miss out on championship points  or your entry may be declined pending correct info.</w:t>
      </w:r>
    </w:p>
    <w:p w:rsidR="009528B0" w:rsidRDefault="00CB1202">
      <w:pPr>
        <w:pStyle w:val="PlainText"/>
        <w:jc w:val="center"/>
      </w:pPr>
      <w:r>
        <w:rPr>
          <w:rFonts w:ascii="Arial" w:hAnsi="Arial" w:cs="Calibri"/>
          <w:b/>
          <w:bCs/>
          <w:sz w:val="18"/>
          <w:szCs w:val="18"/>
          <w:lang w:val="en-GB" w:eastAsia="en-GB" w:bidi="ar-SA"/>
        </w:rPr>
        <w:t>Full e</w:t>
      </w:r>
      <w:r>
        <w:rPr>
          <w:rFonts w:ascii="Arial" w:hAnsi="Arial" w:cs="Calibri"/>
          <w:b/>
          <w:bCs/>
          <w:sz w:val="18"/>
          <w:szCs w:val="18"/>
          <w:lang w:val="en-GB" w:eastAsia="en-GB" w:bidi="ar-SA"/>
        </w:rPr>
        <w:t xml:space="preserve">xplanation of events/championships/scoring is available at    </w:t>
      </w:r>
      <w:hyperlink r:id="rId5">
        <w:r>
          <w:rPr>
            <w:rStyle w:val="Hyperlink"/>
            <w:rFonts w:ascii="Arial" w:hAnsi="Arial" w:cs="Calibri"/>
            <w:b/>
            <w:bCs/>
            <w:sz w:val="18"/>
            <w:szCs w:val="18"/>
            <w:lang w:val="en-GB" w:eastAsia="en-GB" w:bidi="ar-SA"/>
          </w:rPr>
          <w:t>https://www.britishhistoricracing.co.uk/File/235/en-GB</w:t>
        </w:r>
      </w:hyperlink>
    </w:p>
    <w:p w:rsidR="009528B0" w:rsidRDefault="009528B0">
      <w:pPr>
        <w:pStyle w:val="PlainText"/>
        <w:jc w:val="center"/>
        <w:rPr>
          <w:rFonts w:ascii="Arial" w:hAnsi="Arial" w:cs="Calibri"/>
          <w:sz w:val="22"/>
          <w:szCs w:val="22"/>
          <w:lang w:val="en-GB" w:eastAsia="en-GB" w:bidi="ar-SA"/>
        </w:rPr>
      </w:pPr>
    </w:p>
    <w:tbl>
      <w:tblPr>
        <w:tblW w:w="5000" w:type="pct"/>
        <w:tblInd w:w="-67" w:type="dxa"/>
        <w:tblLayout w:type="fixed"/>
        <w:tblCellMar>
          <w:left w:w="57" w:type="dxa"/>
          <w:right w:w="57" w:type="dxa"/>
        </w:tblCellMar>
        <w:tblLook w:val="0000"/>
      </w:tblPr>
      <w:tblGrid>
        <w:gridCol w:w="693"/>
        <w:gridCol w:w="3621"/>
        <w:gridCol w:w="834"/>
        <w:gridCol w:w="5432"/>
      </w:tblGrid>
      <w:tr w:rsidR="009528B0">
        <w:tc>
          <w:tcPr>
            <w:tcW w:w="686"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1</w:t>
            </w:r>
          </w:p>
        </w:tc>
        <w:tc>
          <w:tcPr>
            <w:tcW w:w="3582"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Solo Girder Fork Championship  (1)</w:t>
            </w:r>
          </w:p>
        </w:tc>
        <w:tc>
          <w:tcPr>
            <w:tcW w:w="825"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16</w:t>
            </w:r>
          </w:p>
        </w:tc>
        <w:tc>
          <w:tcPr>
            <w:tcW w:w="5373"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Sidecars to De</w:t>
            </w:r>
            <w:r>
              <w:rPr>
                <w:rFonts w:ascii="Arial" w:hAnsi="Arial" w:cs="Arial"/>
                <w:sz w:val="16"/>
                <w:szCs w:val="16"/>
                <w:lang w:val="en-US" w:eastAsia="en-US" w:bidi="en-US"/>
              </w:rPr>
              <w:t xml:space="preserve">c-72,750cc  Air-Cooled </w:t>
            </w:r>
          </w:p>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16a-British, 16b-European,16c-Japanese, (16d-F125)</w:t>
            </w:r>
          </w:p>
        </w:tc>
      </w:tr>
      <w:tr w:rsidR="009528B0">
        <w:tc>
          <w:tcPr>
            <w:tcW w:w="686"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2</w:t>
            </w:r>
          </w:p>
        </w:tc>
        <w:tc>
          <w:tcPr>
            <w:tcW w:w="3582"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Pre-63 Solos to 250cc (2, 2R rigid )</w:t>
            </w:r>
          </w:p>
        </w:tc>
        <w:tc>
          <w:tcPr>
            <w:tcW w:w="825"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17</w:t>
            </w:r>
          </w:p>
        </w:tc>
        <w:tc>
          <w:tcPr>
            <w:tcW w:w="5373"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B3 Cyclecars (17a)  , Kneelers (17b) , &amp;  Morgans (17c) ,</w:t>
            </w:r>
          </w:p>
        </w:tc>
      </w:tr>
      <w:tr w:rsidR="009528B0">
        <w:tc>
          <w:tcPr>
            <w:tcW w:w="686"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3</w:t>
            </w:r>
          </w:p>
        </w:tc>
        <w:tc>
          <w:tcPr>
            <w:tcW w:w="3582"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Pre-73 Solos to 250cc (3, 3vb )</w:t>
            </w:r>
          </w:p>
        </w:tc>
        <w:tc>
          <w:tcPr>
            <w:tcW w:w="825"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18</w:t>
            </w:r>
          </w:p>
        </w:tc>
        <w:tc>
          <w:tcPr>
            <w:tcW w:w="5373"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 xml:space="preserve">Sidecar BEARS to </w:t>
            </w:r>
            <w:r>
              <w:rPr>
                <w:rFonts w:ascii="Arial" w:hAnsi="Arial" w:cs="Arial"/>
                <w:sz w:val="16"/>
                <w:szCs w:val="16"/>
                <w:lang w:val="en-US" w:eastAsia="en-US" w:bidi="en-US"/>
              </w:rPr>
              <w:t>Dec-86  18a-750cc, 18b-1000ccSTD, 18c-Hotrod</w:t>
            </w:r>
          </w:p>
        </w:tc>
      </w:tr>
      <w:tr w:rsidR="009528B0">
        <w:tc>
          <w:tcPr>
            <w:tcW w:w="686"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4</w:t>
            </w:r>
          </w:p>
        </w:tc>
        <w:tc>
          <w:tcPr>
            <w:tcW w:w="3582"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Pre-63 Solos 251-350cc (4, 4R rigid )</w:t>
            </w:r>
          </w:p>
        </w:tc>
        <w:tc>
          <w:tcPr>
            <w:tcW w:w="825"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19</w:t>
            </w:r>
          </w:p>
        </w:tc>
        <w:tc>
          <w:tcPr>
            <w:tcW w:w="5373"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BSSO Stock-Scooters (19)</w:t>
            </w:r>
          </w:p>
        </w:tc>
      </w:tr>
      <w:tr w:rsidR="009528B0">
        <w:tc>
          <w:tcPr>
            <w:tcW w:w="686"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5</w:t>
            </w:r>
          </w:p>
        </w:tc>
        <w:tc>
          <w:tcPr>
            <w:tcW w:w="3582"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Pre-73 Solos 251-350cc (5, 5vb)</w:t>
            </w:r>
          </w:p>
        </w:tc>
        <w:tc>
          <w:tcPr>
            <w:tcW w:w="825"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20</w:t>
            </w:r>
          </w:p>
        </w:tc>
        <w:tc>
          <w:tcPr>
            <w:tcW w:w="5373"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BSSO Super-Scooters (20)</w:t>
            </w:r>
          </w:p>
        </w:tc>
      </w:tr>
      <w:tr w:rsidR="009528B0">
        <w:tc>
          <w:tcPr>
            <w:tcW w:w="686"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6</w:t>
            </w:r>
          </w:p>
        </w:tc>
        <w:tc>
          <w:tcPr>
            <w:tcW w:w="3582"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Pre-63 Solos 351-500cc (6, 6R rigid)</w:t>
            </w:r>
          </w:p>
        </w:tc>
        <w:tc>
          <w:tcPr>
            <w:tcW w:w="825"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21</w:t>
            </w:r>
          </w:p>
        </w:tc>
        <w:tc>
          <w:tcPr>
            <w:tcW w:w="5373"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Solo Novice Championship (21) (Additional race  )  VMCC Members only</w:t>
            </w:r>
          </w:p>
        </w:tc>
      </w:tr>
      <w:tr w:rsidR="009528B0">
        <w:tc>
          <w:tcPr>
            <w:tcW w:w="686"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7</w:t>
            </w:r>
          </w:p>
        </w:tc>
        <w:tc>
          <w:tcPr>
            <w:tcW w:w="3582"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Pre-73 Solos 351-500cc (7, 7vb)</w:t>
            </w:r>
          </w:p>
        </w:tc>
        <w:tc>
          <w:tcPr>
            <w:tcW w:w="825"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22</w:t>
            </w:r>
          </w:p>
        </w:tc>
        <w:tc>
          <w:tcPr>
            <w:tcW w:w="5373"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BHR Supermono Solos (22)</w:t>
            </w:r>
          </w:p>
        </w:tc>
      </w:tr>
      <w:tr w:rsidR="009528B0">
        <w:trPr>
          <w:trHeight w:val="152"/>
        </w:trPr>
        <w:tc>
          <w:tcPr>
            <w:tcW w:w="686"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8</w:t>
            </w:r>
          </w:p>
        </w:tc>
        <w:tc>
          <w:tcPr>
            <w:tcW w:w="3582"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F750 Solos to Dec-72 (8)</w:t>
            </w:r>
          </w:p>
        </w:tc>
        <w:tc>
          <w:tcPr>
            <w:tcW w:w="825"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23</w:t>
            </w:r>
          </w:p>
        </w:tc>
        <w:tc>
          <w:tcPr>
            <w:tcW w:w="5373"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BHR 125 Solos</w:t>
            </w:r>
          </w:p>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 xml:space="preserve">23a-4/stroke, 23b-Prod’n2/Stroke, 23c-Open Pre'86, </w:t>
            </w:r>
            <w:r>
              <w:rPr>
                <w:rFonts w:ascii="Arial" w:hAnsi="Arial" w:cs="Arial"/>
                <w:sz w:val="16"/>
                <w:szCs w:val="16"/>
                <w:lang w:val="en-US" w:eastAsia="en-US" w:bidi="en-US"/>
              </w:rPr>
              <w:t>23d-4/stroke-150cc</w:t>
            </w:r>
          </w:p>
        </w:tc>
      </w:tr>
      <w:tr w:rsidR="009528B0">
        <w:trPr>
          <w:trHeight w:val="225"/>
        </w:trPr>
        <w:tc>
          <w:tcPr>
            <w:tcW w:w="686"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9</w:t>
            </w:r>
          </w:p>
        </w:tc>
        <w:tc>
          <w:tcPr>
            <w:tcW w:w="3582"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Pre-63 Solos over 500cc (9, 9R rigid )</w:t>
            </w:r>
          </w:p>
        </w:tc>
        <w:tc>
          <w:tcPr>
            <w:tcW w:w="825" w:type="dxa"/>
            <w:tcBorders>
              <w:top w:val="single" w:sz="4" w:space="0" w:color="000000"/>
              <w:left w:val="single" w:sz="4" w:space="0" w:color="000000"/>
              <w:bottom w:val="single" w:sz="4" w:space="0" w:color="000000"/>
              <w:right w:val="single" w:sz="4" w:space="0" w:color="000000"/>
            </w:tcBorders>
            <w:vAlign w:val="center"/>
          </w:tcPr>
          <w:p w:rsidR="009528B0" w:rsidRDefault="009528B0">
            <w:pPr>
              <w:widowControl w:val="0"/>
              <w:snapToGrid w:val="0"/>
              <w:spacing w:after="0" w:line="240" w:lineRule="auto"/>
              <w:jc w:val="center"/>
              <w:rPr>
                <w:rFonts w:ascii="Arial" w:hAnsi="Arial" w:cs="Arial"/>
                <w:sz w:val="16"/>
                <w:szCs w:val="16"/>
              </w:rPr>
            </w:pPr>
          </w:p>
        </w:tc>
        <w:tc>
          <w:tcPr>
            <w:tcW w:w="5373" w:type="dxa"/>
            <w:tcBorders>
              <w:top w:val="single" w:sz="4" w:space="0" w:color="000000"/>
              <w:left w:val="single" w:sz="4" w:space="0" w:color="000000"/>
              <w:bottom w:val="single" w:sz="4" w:space="0" w:color="000000"/>
              <w:right w:val="single" w:sz="4" w:space="0" w:color="000000"/>
            </w:tcBorders>
            <w:vAlign w:val="center"/>
          </w:tcPr>
          <w:p w:rsidR="009528B0" w:rsidRDefault="009528B0">
            <w:pPr>
              <w:widowControl w:val="0"/>
              <w:snapToGrid w:val="0"/>
              <w:spacing w:after="0" w:line="240" w:lineRule="auto"/>
              <w:jc w:val="center"/>
              <w:rPr>
                <w:rFonts w:ascii="Arial" w:hAnsi="Arial" w:cs="Arial"/>
                <w:sz w:val="16"/>
                <w:szCs w:val="16"/>
              </w:rPr>
            </w:pPr>
          </w:p>
        </w:tc>
      </w:tr>
      <w:tr w:rsidR="009528B0">
        <w:tc>
          <w:tcPr>
            <w:tcW w:w="686"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10</w:t>
            </w:r>
          </w:p>
        </w:tc>
        <w:tc>
          <w:tcPr>
            <w:tcW w:w="3582"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Pre-73 Solos over 500cc (10, 10v)</w:t>
            </w:r>
          </w:p>
        </w:tc>
        <w:tc>
          <w:tcPr>
            <w:tcW w:w="825"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25</w:t>
            </w:r>
          </w:p>
        </w:tc>
        <w:tc>
          <w:tcPr>
            <w:tcW w:w="5373"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Morgan Three Wheeler Championship</w:t>
            </w:r>
          </w:p>
        </w:tc>
      </w:tr>
      <w:tr w:rsidR="009528B0">
        <w:tc>
          <w:tcPr>
            <w:tcW w:w="686"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11</w:t>
            </w:r>
          </w:p>
        </w:tc>
        <w:tc>
          <w:tcPr>
            <w:tcW w:w="3582"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Formula Bantams-(11) MZ Supa5-(MZ)</w:t>
            </w:r>
          </w:p>
        </w:tc>
        <w:tc>
          <w:tcPr>
            <w:tcW w:w="825"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26</w:t>
            </w:r>
          </w:p>
        </w:tc>
        <w:tc>
          <w:tcPr>
            <w:tcW w:w="5373"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Sports &amp; Superbikes to Dec'89</w:t>
            </w:r>
          </w:p>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 xml:space="preserve">26a-SPORTS, </w:t>
            </w:r>
            <w:r>
              <w:rPr>
                <w:rFonts w:ascii="Arial" w:hAnsi="Arial" w:cs="Arial"/>
                <w:sz w:val="16"/>
                <w:szCs w:val="16"/>
                <w:lang w:val="en-US" w:eastAsia="en-US" w:bidi="en-US"/>
              </w:rPr>
              <w:t>26b-SS1, 26c-SS2, 26d-SB1, 26e-SB2, 26f-SB3, 26g-SB4</w:t>
            </w:r>
          </w:p>
        </w:tc>
      </w:tr>
      <w:tr w:rsidR="009528B0">
        <w:tc>
          <w:tcPr>
            <w:tcW w:w="686"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12</w:t>
            </w:r>
          </w:p>
        </w:tc>
        <w:tc>
          <w:tcPr>
            <w:tcW w:w="3582"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Ducati singles to 500cc/1976 (12)</w:t>
            </w:r>
          </w:p>
        </w:tc>
        <w:tc>
          <w:tcPr>
            <w:tcW w:w="825"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27</w:t>
            </w:r>
          </w:p>
        </w:tc>
        <w:tc>
          <w:tcPr>
            <w:tcW w:w="5373"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Early Stocks Racing Club   27a-Twinshock500,  27b-CL1,  27c-CL2,  27d-CL3</w:t>
            </w:r>
          </w:p>
        </w:tc>
      </w:tr>
      <w:tr w:rsidR="009528B0">
        <w:tc>
          <w:tcPr>
            <w:tcW w:w="686"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13</w:t>
            </w:r>
          </w:p>
        </w:tc>
        <w:tc>
          <w:tcPr>
            <w:tcW w:w="3582"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 xml:space="preserve">BEARS Solos   </w:t>
            </w:r>
          </w:p>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13a-F1, 13b-F2, 13c-F3, 13d-F4(Specials)</w:t>
            </w:r>
          </w:p>
        </w:tc>
        <w:tc>
          <w:tcPr>
            <w:tcW w:w="825"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28</w:t>
            </w:r>
          </w:p>
        </w:tc>
        <w:tc>
          <w:tcPr>
            <w:tcW w:w="5373"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C</w:t>
            </w:r>
            <w:r>
              <w:rPr>
                <w:rFonts w:ascii="Arial" w:hAnsi="Arial" w:cs="Arial"/>
                <w:sz w:val="16"/>
                <w:szCs w:val="16"/>
                <w:lang w:val="en-US" w:eastAsia="en-US" w:bidi="en-US"/>
              </w:rPr>
              <w:t>ubs  Sidecar Class</w:t>
            </w:r>
          </w:p>
        </w:tc>
      </w:tr>
      <w:tr w:rsidR="009528B0">
        <w:tc>
          <w:tcPr>
            <w:tcW w:w="686"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14</w:t>
            </w:r>
          </w:p>
        </w:tc>
        <w:tc>
          <w:tcPr>
            <w:tcW w:w="3582"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rPr>
                <w:rFonts w:ascii="Arial" w:hAnsi="Arial" w:cs="Arial"/>
                <w:sz w:val="16"/>
                <w:szCs w:val="16"/>
                <w:lang w:val="en-US" w:eastAsia="en-US" w:bidi="en-US"/>
              </w:rPr>
            </w:pPr>
            <w:r>
              <w:rPr>
                <w:rFonts w:ascii="Arial" w:hAnsi="Arial" w:cs="Arial"/>
                <w:sz w:val="16"/>
                <w:szCs w:val="16"/>
                <w:lang w:val="en-US" w:eastAsia="en-US" w:bidi="en-US"/>
              </w:rPr>
              <w:t xml:space="preserve">Japanese Aircooled pre’82: </w:t>
            </w:r>
          </w:p>
          <w:p w:rsidR="009528B0" w:rsidRDefault="00CB1202">
            <w:pPr>
              <w:widowControl w:val="0"/>
              <w:spacing w:after="0" w:line="240" w:lineRule="auto"/>
              <w:rPr>
                <w:rFonts w:ascii="Arial" w:hAnsi="Arial" w:cs="Arial"/>
                <w:sz w:val="16"/>
                <w:szCs w:val="16"/>
                <w:lang w:val="en-US" w:eastAsia="en-US" w:bidi="en-US"/>
              </w:rPr>
            </w:pPr>
            <w:r>
              <w:rPr>
                <w:rFonts w:ascii="Arial" w:hAnsi="Arial" w:cs="Arial"/>
                <w:sz w:val="16"/>
                <w:szCs w:val="16"/>
                <w:lang w:val="en-US" w:eastAsia="en-US" w:bidi="en-US"/>
              </w:rPr>
              <w:t>14a-250, 14b-350, 14c-500, 14d-998cc</w:t>
            </w:r>
          </w:p>
        </w:tc>
        <w:tc>
          <w:tcPr>
            <w:tcW w:w="825"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31</w:t>
            </w:r>
          </w:p>
        </w:tc>
        <w:tc>
          <w:tcPr>
            <w:tcW w:w="5373"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Unlimited Solos to 1949</w:t>
            </w:r>
          </w:p>
          <w:p w:rsidR="009528B0" w:rsidRDefault="009528B0">
            <w:pPr>
              <w:widowControl w:val="0"/>
              <w:spacing w:after="0" w:line="240" w:lineRule="auto"/>
              <w:jc w:val="center"/>
              <w:rPr>
                <w:rFonts w:ascii="Arial" w:hAnsi="Arial" w:cs="Arial"/>
                <w:sz w:val="16"/>
                <w:szCs w:val="16"/>
                <w:lang w:val="en-US" w:eastAsia="en-US" w:bidi="en-US"/>
              </w:rPr>
            </w:pPr>
          </w:p>
        </w:tc>
      </w:tr>
      <w:tr w:rsidR="009528B0">
        <w:tc>
          <w:tcPr>
            <w:tcW w:w="686"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15</w:t>
            </w:r>
          </w:p>
        </w:tc>
        <w:tc>
          <w:tcPr>
            <w:tcW w:w="3582"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Sidecar Outfits Unlimited to 1958 (15)</w:t>
            </w:r>
          </w:p>
        </w:tc>
        <w:tc>
          <w:tcPr>
            <w:tcW w:w="825"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50</w:t>
            </w:r>
          </w:p>
        </w:tc>
        <w:tc>
          <w:tcPr>
            <w:tcW w:w="5373"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BHR Over-50's Solo Championship (Additional race ) VMCC Members only</w:t>
            </w:r>
          </w:p>
        </w:tc>
      </w:tr>
    </w:tbl>
    <w:p w:rsidR="009528B0" w:rsidRDefault="009528B0">
      <w:pPr>
        <w:pStyle w:val="ListParagraph"/>
        <w:spacing w:after="0" w:line="360" w:lineRule="auto"/>
        <w:ind w:left="0"/>
        <w:rPr>
          <w:rFonts w:ascii="Arial" w:hAnsi="Arial" w:cs="Arial"/>
          <w:b/>
          <w:bCs/>
          <w:sz w:val="16"/>
          <w:szCs w:val="16"/>
          <w:lang w:val="en-GB" w:bidi="ar-SA"/>
        </w:rPr>
      </w:pPr>
    </w:p>
    <w:p w:rsidR="009528B0" w:rsidRDefault="00CB1202">
      <w:pPr>
        <w:pStyle w:val="ListParagraph"/>
        <w:spacing w:after="0" w:line="240" w:lineRule="auto"/>
        <w:ind w:left="0"/>
        <w:rPr>
          <w:rFonts w:ascii="Arial" w:hAnsi="Arial" w:cs="Arial"/>
          <w:b/>
          <w:bCs/>
          <w:sz w:val="20"/>
          <w:szCs w:val="20"/>
          <w:lang w:val="en-GB" w:bidi="ar-SA"/>
        </w:rPr>
      </w:pPr>
      <w:r>
        <w:rPr>
          <w:rFonts w:ascii="Arial" w:hAnsi="Arial" w:cs="Arial"/>
          <w:b/>
          <w:bCs/>
          <w:sz w:val="20"/>
          <w:szCs w:val="20"/>
          <w:lang w:val="en-GB" w:bidi="ar-SA"/>
        </w:rPr>
        <w:t>Entry Fees as follows: 2-Day / 1-Day ( non-VMCC members +20% )</w:t>
      </w:r>
    </w:p>
    <w:p w:rsidR="009528B0" w:rsidRDefault="00CB1202">
      <w:pPr>
        <w:pStyle w:val="ListParagraph"/>
        <w:spacing w:after="0" w:line="240" w:lineRule="auto"/>
        <w:ind w:left="0"/>
        <w:rPr>
          <w:rFonts w:ascii="Arial" w:hAnsi="Arial" w:cs="Arial"/>
          <w:b/>
          <w:bCs/>
          <w:sz w:val="20"/>
          <w:szCs w:val="20"/>
          <w:lang w:val="en-GB" w:bidi="ar-SA"/>
        </w:rPr>
      </w:pPr>
      <w:r>
        <w:rPr>
          <w:rFonts w:ascii="Arial" w:hAnsi="Arial" w:cs="Arial"/>
          <w:b/>
          <w:bCs/>
          <w:sz w:val="20"/>
          <w:szCs w:val="20"/>
          <w:lang w:val="en-GB" w:bidi="ar-SA"/>
        </w:rPr>
        <w:t xml:space="preserve">Solo </w:t>
      </w:r>
      <w:r>
        <w:rPr>
          <w:rFonts w:ascii="Arial" w:hAnsi="Arial" w:cs="Arial"/>
          <w:b/>
          <w:bCs/>
          <w:sz w:val="20"/>
          <w:szCs w:val="20"/>
          <w:lang w:val="en-GB" w:bidi="ar-SA"/>
        </w:rPr>
        <w:tab/>
      </w:r>
      <w:r>
        <w:rPr>
          <w:rFonts w:ascii="Arial" w:hAnsi="Arial" w:cs="Arial"/>
          <w:b/>
          <w:bCs/>
          <w:sz w:val="20"/>
          <w:szCs w:val="20"/>
          <w:lang w:val="en-GB" w:bidi="ar-SA"/>
        </w:rPr>
        <w:tab/>
      </w:r>
      <w:r>
        <w:rPr>
          <w:rFonts w:ascii="Arial" w:hAnsi="Arial" w:cs="Arial"/>
          <w:b/>
          <w:bCs/>
          <w:sz w:val="20"/>
          <w:szCs w:val="20"/>
          <w:lang w:val="en-GB" w:bidi="ar-SA"/>
        </w:rPr>
        <w:tab/>
        <w:t>£210.00 / £150,</w:t>
      </w:r>
      <w:r>
        <w:rPr>
          <w:rFonts w:ascii="Arial" w:hAnsi="Arial" w:cs="Arial"/>
          <w:b/>
          <w:bCs/>
          <w:sz w:val="20"/>
          <w:szCs w:val="20"/>
          <w:lang w:val="en-GB" w:bidi="ar-SA"/>
        </w:rPr>
        <w:tab/>
        <w:t>( £252 / £180 )</w:t>
      </w:r>
    </w:p>
    <w:p w:rsidR="009528B0" w:rsidRDefault="00CB1202">
      <w:pPr>
        <w:pStyle w:val="ListParagraph"/>
        <w:spacing w:after="0" w:line="240" w:lineRule="auto"/>
        <w:ind w:left="0"/>
        <w:rPr>
          <w:rFonts w:ascii="Arial" w:hAnsi="Arial" w:cs="Arial"/>
          <w:b/>
          <w:bCs/>
          <w:sz w:val="20"/>
          <w:szCs w:val="20"/>
          <w:lang w:val="en-GB" w:bidi="ar-SA"/>
        </w:rPr>
      </w:pPr>
      <w:r>
        <w:rPr>
          <w:rFonts w:ascii="Arial" w:hAnsi="Arial" w:cs="Arial"/>
          <w:b/>
          <w:bCs/>
          <w:sz w:val="20"/>
          <w:szCs w:val="20"/>
          <w:lang w:val="en-GB" w:bidi="ar-SA"/>
        </w:rPr>
        <w:t>Three wheeler</w:t>
      </w:r>
      <w:r>
        <w:rPr>
          <w:rFonts w:ascii="Arial" w:hAnsi="Arial" w:cs="Arial"/>
          <w:b/>
          <w:bCs/>
          <w:sz w:val="20"/>
          <w:szCs w:val="20"/>
          <w:lang w:val="en-GB" w:bidi="ar-SA"/>
        </w:rPr>
        <w:tab/>
      </w:r>
      <w:r>
        <w:rPr>
          <w:rFonts w:ascii="Arial" w:hAnsi="Arial" w:cs="Arial"/>
          <w:b/>
          <w:bCs/>
          <w:sz w:val="20"/>
          <w:szCs w:val="20"/>
          <w:lang w:val="en-GB" w:bidi="ar-SA"/>
        </w:rPr>
        <w:tab/>
        <w:t xml:space="preserve">£230 / £170, </w:t>
      </w:r>
      <w:r>
        <w:rPr>
          <w:rFonts w:ascii="Arial" w:hAnsi="Arial" w:cs="Arial"/>
          <w:b/>
          <w:bCs/>
          <w:sz w:val="20"/>
          <w:szCs w:val="20"/>
          <w:lang w:val="en-GB" w:bidi="ar-SA"/>
        </w:rPr>
        <w:tab/>
        <w:t>( £276 / £204 )</w:t>
      </w:r>
    </w:p>
    <w:p w:rsidR="009528B0" w:rsidRDefault="00CB1202">
      <w:pPr>
        <w:pStyle w:val="ListParagraph"/>
        <w:spacing w:after="0" w:line="240" w:lineRule="auto"/>
        <w:ind w:left="0"/>
        <w:rPr>
          <w:rFonts w:ascii="Arial" w:hAnsi="Arial" w:cs="Arial"/>
          <w:b/>
          <w:bCs/>
          <w:sz w:val="20"/>
          <w:szCs w:val="20"/>
          <w:lang w:val="en-GB" w:bidi="ar-SA"/>
        </w:rPr>
      </w:pPr>
      <w:r>
        <w:rPr>
          <w:rFonts w:ascii="Arial" w:hAnsi="Arial" w:cs="Arial"/>
          <w:b/>
          <w:bCs/>
          <w:sz w:val="20"/>
          <w:szCs w:val="20"/>
          <w:lang w:val="en-GB" w:bidi="ar-SA"/>
        </w:rPr>
        <w:t>Parade</w:t>
      </w:r>
      <w:r>
        <w:rPr>
          <w:rFonts w:ascii="Arial" w:hAnsi="Arial" w:cs="Arial"/>
          <w:b/>
          <w:bCs/>
          <w:sz w:val="20"/>
          <w:szCs w:val="20"/>
          <w:lang w:val="en-GB" w:bidi="ar-SA"/>
        </w:rPr>
        <w:tab/>
      </w:r>
      <w:r>
        <w:rPr>
          <w:rFonts w:ascii="Arial" w:hAnsi="Arial" w:cs="Arial"/>
          <w:b/>
          <w:bCs/>
          <w:sz w:val="20"/>
          <w:szCs w:val="20"/>
          <w:lang w:val="en-GB" w:bidi="ar-SA"/>
        </w:rPr>
        <w:tab/>
      </w:r>
      <w:r>
        <w:rPr>
          <w:rFonts w:ascii="Arial" w:hAnsi="Arial" w:cs="Arial"/>
          <w:b/>
          <w:bCs/>
          <w:sz w:val="20"/>
          <w:szCs w:val="20"/>
          <w:lang w:val="en-GB" w:bidi="ar-SA"/>
        </w:rPr>
        <w:tab/>
        <w:t xml:space="preserve"> £120 / £70,  </w:t>
      </w:r>
      <w:r>
        <w:rPr>
          <w:rFonts w:ascii="Arial" w:hAnsi="Arial" w:cs="Arial"/>
          <w:b/>
          <w:bCs/>
          <w:sz w:val="20"/>
          <w:szCs w:val="20"/>
          <w:lang w:val="en-GB" w:bidi="ar-SA"/>
        </w:rPr>
        <w:tab/>
        <w:t>( £144 / £84 )</w:t>
      </w:r>
    </w:p>
    <w:p w:rsidR="009528B0" w:rsidRDefault="00CB1202">
      <w:pPr>
        <w:pStyle w:val="ListParagraph"/>
        <w:spacing w:after="0" w:line="240" w:lineRule="auto"/>
        <w:ind w:left="0"/>
        <w:rPr>
          <w:rFonts w:ascii="Arial" w:hAnsi="Arial" w:cs="Arial"/>
          <w:b/>
          <w:bCs/>
          <w:sz w:val="20"/>
          <w:szCs w:val="20"/>
          <w:lang w:val="en-GB" w:bidi="ar-SA"/>
        </w:rPr>
      </w:pPr>
      <w:r>
        <w:rPr>
          <w:rFonts w:ascii="Arial" w:hAnsi="Arial" w:cs="Arial"/>
          <w:b/>
          <w:bCs/>
          <w:sz w:val="20"/>
          <w:szCs w:val="20"/>
          <w:lang w:val="en-GB" w:bidi="ar-SA"/>
        </w:rPr>
        <w:t xml:space="preserve">Additional Event </w:t>
      </w:r>
      <w:r>
        <w:rPr>
          <w:rFonts w:ascii="Arial" w:hAnsi="Arial" w:cs="Arial"/>
          <w:b/>
          <w:bCs/>
          <w:sz w:val="20"/>
          <w:szCs w:val="20"/>
          <w:lang w:val="en-GB" w:bidi="ar-SA"/>
        </w:rPr>
        <w:tab/>
        <w:t xml:space="preserve"> £60 / £50 </w:t>
      </w:r>
      <w:r>
        <w:rPr>
          <w:rFonts w:ascii="Arial" w:hAnsi="Arial" w:cs="Arial"/>
          <w:b/>
          <w:bCs/>
          <w:sz w:val="20"/>
          <w:szCs w:val="20"/>
          <w:lang w:val="en-GB" w:bidi="ar-SA"/>
        </w:rPr>
        <w:tab/>
        <w:t>( £72 / £60 )</w:t>
      </w:r>
    </w:p>
    <w:p w:rsidR="009528B0" w:rsidRDefault="00CB1202">
      <w:pPr>
        <w:pStyle w:val="ListParagraph"/>
        <w:spacing w:after="0" w:line="240" w:lineRule="auto"/>
        <w:ind w:left="0"/>
        <w:rPr>
          <w:rFonts w:ascii="Arial" w:hAnsi="Arial" w:cs="Arial"/>
          <w:b/>
          <w:bCs/>
          <w:sz w:val="20"/>
          <w:szCs w:val="20"/>
          <w:lang w:val="en-GB" w:bidi="ar-SA"/>
        </w:rPr>
      </w:pPr>
      <w:r>
        <w:rPr>
          <w:rFonts w:ascii="Arial" w:hAnsi="Arial" w:cs="Arial"/>
          <w:b/>
          <w:bCs/>
          <w:sz w:val="20"/>
          <w:szCs w:val="20"/>
          <w:lang w:val="en-GB" w:bidi="ar-SA"/>
        </w:rPr>
        <w:t>Additional Race</w:t>
      </w:r>
      <w:r>
        <w:rPr>
          <w:rFonts w:ascii="Arial" w:hAnsi="Arial" w:cs="Arial"/>
          <w:b/>
          <w:bCs/>
          <w:sz w:val="20"/>
          <w:szCs w:val="20"/>
          <w:lang w:val="en-GB" w:bidi="ar-SA"/>
        </w:rPr>
        <w:tab/>
        <w:t xml:space="preserve"> £30. </w:t>
      </w:r>
      <w:r>
        <w:rPr>
          <w:rFonts w:ascii="Arial" w:hAnsi="Arial" w:cs="Arial"/>
          <w:b/>
          <w:bCs/>
          <w:sz w:val="20"/>
          <w:szCs w:val="20"/>
          <w:lang w:val="en-GB" w:bidi="ar-SA"/>
        </w:rPr>
        <w:tab/>
      </w:r>
      <w:r>
        <w:rPr>
          <w:rFonts w:ascii="Arial" w:hAnsi="Arial" w:cs="Arial"/>
          <w:b/>
          <w:bCs/>
          <w:sz w:val="20"/>
          <w:szCs w:val="20"/>
          <w:lang w:val="en-GB" w:bidi="ar-SA"/>
        </w:rPr>
        <w:tab/>
      </w:r>
      <w:r>
        <w:rPr>
          <w:rFonts w:ascii="Arial" w:hAnsi="Arial" w:cs="Arial"/>
          <w:b/>
          <w:bCs/>
          <w:sz w:val="20"/>
          <w:szCs w:val="20"/>
          <w:lang w:val="en-GB" w:bidi="ar-SA"/>
        </w:rPr>
        <w:t>( £36 )</w:t>
      </w:r>
    </w:p>
    <w:p w:rsidR="009528B0" w:rsidRDefault="009528B0">
      <w:pPr>
        <w:pStyle w:val="ListParagraph"/>
        <w:spacing w:after="0" w:line="240" w:lineRule="auto"/>
        <w:ind w:left="0"/>
        <w:rPr>
          <w:rFonts w:ascii="Arial" w:hAnsi="Arial" w:cs="Arial"/>
          <w:b/>
          <w:bCs/>
          <w:sz w:val="20"/>
          <w:szCs w:val="20"/>
          <w:lang w:val="en-GB" w:bidi="ar-SA"/>
        </w:rPr>
      </w:pPr>
    </w:p>
    <w:p w:rsidR="009528B0" w:rsidRDefault="00CB1202">
      <w:pPr>
        <w:pStyle w:val="ListParagraph"/>
        <w:spacing w:after="0" w:line="360" w:lineRule="auto"/>
        <w:ind w:left="0"/>
      </w:pPr>
      <w:r>
        <w:rPr>
          <w:rFonts w:ascii="Arial" w:hAnsi="Arial" w:cs="Arial"/>
          <w:sz w:val="18"/>
          <w:szCs w:val="18"/>
          <w:lang w:val="en-GB" w:bidi="ar-SA"/>
        </w:rPr>
        <w:t>If entering “</w:t>
      </w:r>
      <w:r>
        <w:rPr>
          <w:rFonts w:ascii="Arial" w:hAnsi="Arial" w:cs="Arial"/>
          <w:b/>
          <w:bCs/>
          <w:sz w:val="18"/>
          <w:szCs w:val="18"/>
          <w:lang w:val="en-GB" w:bidi="ar-SA"/>
        </w:rPr>
        <w:t xml:space="preserve">One Day Only” – please state which day in the “Notes/Queries” </w:t>
      </w:r>
      <w:r>
        <w:rPr>
          <w:rFonts w:ascii="Arial" w:hAnsi="Arial" w:cs="Arial"/>
          <w:sz w:val="18"/>
          <w:szCs w:val="18"/>
          <w:lang w:val="en-GB" w:bidi="ar-SA"/>
        </w:rPr>
        <w:t xml:space="preserve">Section. </w:t>
      </w:r>
      <w:r>
        <w:rPr>
          <w:rFonts w:ascii="Arial" w:hAnsi="Arial" w:cs="Arial"/>
          <w:color w:val="000000"/>
          <w:sz w:val="16"/>
          <w:szCs w:val="16"/>
          <w:lang w:val="en-GB" w:bidi="ar-SA"/>
        </w:rPr>
        <w:t>If entering a Solo and a Three-Wheeler, the Three-Wheeler fee is payable, along with “Additional Event” Fee for the Solo. Discounted “Additional Event” fee does no</w:t>
      </w:r>
      <w:r>
        <w:rPr>
          <w:rFonts w:ascii="Arial" w:hAnsi="Arial" w:cs="Arial"/>
          <w:color w:val="000000"/>
          <w:sz w:val="16"/>
          <w:szCs w:val="16"/>
          <w:lang w:val="en-GB" w:bidi="ar-SA"/>
        </w:rPr>
        <w:t>t apply to 3-wheeler passengers. If you are a 3-wheeler passenger, and also wish to enter a solo event, your first solo event is payable at the full rate.</w:t>
      </w:r>
    </w:p>
    <w:p w:rsidR="009528B0" w:rsidRDefault="00CB1202">
      <w:pPr>
        <w:pStyle w:val="BodyText"/>
        <w:spacing w:after="0" w:line="360" w:lineRule="auto"/>
        <w:rPr>
          <w:rFonts w:ascii="Arial" w:hAnsi="Arial"/>
          <w:color w:val="000000"/>
          <w:sz w:val="16"/>
        </w:rPr>
      </w:pPr>
      <w:r>
        <w:rPr>
          <w:rFonts w:ascii="Arial" w:hAnsi="Arial"/>
          <w:color w:val="000000"/>
          <w:sz w:val="16"/>
        </w:rPr>
        <w:t>If you are entering a race-event and a separate parade-machine, the race-event fee is payable, and th</w:t>
      </w:r>
      <w:r>
        <w:rPr>
          <w:rFonts w:ascii="Arial" w:hAnsi="Arial"/>
          <w:color w:val="000000"/>
          <w:sz w:val="16"/>
        </w:rPr>
        <w:t>e Parade fee as an “additional event” . If you are entering both Race and Parade Machines, the Parade machine MUST be entered on the separate Parade Entry form.  Race-competitors may also enter PR6 Parades, but only on substantively different machine(s) to</w:t>
      </w:r>
      <w:r>
        <w:rPr>
          <w:rFonts w:ascii="Arial" w:hAnsi="Arial"/>
          <w:color w:val="000000"/>
          <w:sz w:val="16"/>
        </w:rPr>
        <w:t xml:space="preserve"> any which they are racing. Fellow competitors at the same meeting may not normally “swap machines” for the purpose of an extra Parade entry. “Non-competitor” Paraders at the meeting are allowed to Parade a machine which is otherwise being raced by another</w:t>
      </w:r>
      <w:r>
        <w:rPr>
          <w:rFonts w:ascii="Arial" w:hAnsi="Arial"/>
          <w:color w:val="000000"/>
          <w:sz w:val="16"/>
        </w:rPr>
        <w:t xml:space="preserve">. </w:t>
      </w:r>
    </w:p>
    <w:p w:rsidR="009528B0" w:rsidRDefault="00CB1202">
      <w:pPr>
        <w:pStyle w:val="ListParagraph"/>
        <w:spacing w:after="0" w:line="360" w:lineRule="auto"/>
        <w:ind w:left="0"/>
      </w:pPr>
      <w:r>
        <w:rPr>
          <w:rFonts w:ascii="Arial" w:hAnsi="Arial" w:cs="Arial"/>
          <w:b/>
          <w:bCs/>
          <w:color w:val="000000"/>
          <w:sz w:val="18"/>
          <w:szCs w:val="18"/>
          <w:lang w:val="en-GB" w:bidi="ar-SA"/>
        </w:rPr>
        <w:t>“</w:t>
      </w:r>
      <w:r>
        <w:rPr>
          <w:rFonts w:ascii="Arial;sans-serif" w:hAnsi="Arial;sans-serif" w:cs="Arial"/>
          <w:b/>
          <w:bCs/>
          <w:color w:val="000000"/>
          <w:sz w:val="16"/>
          <w:szCs w:val="18"/>
          <w:lang w:val="en-GB" w:bidi="ar-SA"/>
        </w:rPr>
        <w:t xml:space="preserve">Additional Race” (eg Over-50’s, Novice etc ) cannot be entered in isolation – you must have entered a full “Event” before you can add an “Additional Race”. </w:t>
      </w:r>
      <w:r>
        <w:rPr>
          <w:rFonts w:ascii="Arial" w:hAnsi="Arial" w:cs="Arial"/>
          <w:b/>
          <w:bCs/>
          <w:sz w:val="18"/>
          <w:szCs w:val="18"/>
        </w:rPr>
        <w:t>Cheques payable to: BRITISH HISTORIC RACING,</w:t>
      </w:r>
      <w:r>
        <w:rPr>
          <w:rFonts w:ascii="Arial" w:hAnsi="Arial" w:cs="Arial"/>
          <w:sz w:val="18"/>
          <w:szCs w:val="18"/>
        </w:rPr>
        <w:t xml:space="preserve"> Send payment for this meeting ONLY.  Payment also b</w:t>
      </w:r>
      <w:r>
        <w:rPr>
          <w:rFonts w:ascii="Arial" w:hAnsi="Arial" w:cs="Arial"/>
          <w:sz w:val="18"/>
          <w:szCs w:val="18"/>
        </w:rPr>
        <w:t xml:space="preserve">y Credit or Debit Card. </w:t>
      </w:r>
      <w:r>
        <w:rPr>
          <w:rFonts w:ascii="Arial" w:hAnsi="Arial" w:cs="Arial"/>
          <w:b/>
          <w:bCs/>
          <w:i/>
          <w:iCs/>
          <w:sz w:val="18"/>
          <w:szCs w:val="18"/>
          <w:lang w:val="en-GB" w:eastAsia="en-GB" w:bidi="ar-SA"/>
        </w:rPr>
        <w:t>Late Entries</w:t>
      </w:r>
      <w:r>
        <w:rPr>
          <w:rFonts w:ascii="Arial" w:hAnsi="Arial" w:cs="Arial"/>
          <w:i/>
          <w:iCs/>
          <w:sz w:val="18"/>
          <w:szCs w:val="18"/>
          <w:lang w:val="en-GB" w:eastAsia="en-GB" w:bidi="ar-SA"/>
        </w:rPr>
        <w:t xml:space="preserve">: </w:t>
      </w:r>
      <w:r>
        <w:rPr>
          <w:rFonts w:ascii="Arial" w:hAnsi="Arial" w:cs="Arial"/>
          <w:sz w:val="18"/>
          <w:szCs w:val="18"/>
          <w:lang w:val="en-GB" w:eastAsia="en-GB" w:bidi="ar-SA"/>
        </w:rPr>
        <w:t xml:space="preserve">IF accepted - £35 surcharge. On the day entries will not be accepted. </w:t>
      </w:r>
    </w:p>
    <w:p w:rsidR="009528B0" w:rsidRDefault="00CB1202">
      <w:pPr>
        <w:pStyle w:val="ListParagraph"/>
        <w:spacing w:after="0" w:line="360" w:lineRule="auto"/>
        <w:ind w:left="0"/>
        <w:rPr>
          <w:rFonts w:ascii="Arial" w:hAnsi="Arial" w:cs="Arial"/>
          <w:b/>
          <w:bCs/>
          <w:sz w:val="18"/>
          <w:szCs w:val="18"/>
          <w:lang w:val="en-GB" w:eastAsia="en-GB" w:bidi="ar-SA"/>
        </w:rPr>
      </w:pPr>
      <w:r>
        <w:rPr>
          <w:rFonts w:ascii="Arial" w:hAnsi="Arial" w:cs="Arial"/>
          <w:b/>
          <w:bCs/>
          <w:sz w:val="18"/>
          <w:szCs w:val="18"/>
          <w:lang w:val="en-GB" w:eastAsia="en-GB" w:bidi="ar-SA"/>
        </w:rPr>
        <w:t xml:space="preserve">You MUST provide “own Transponder number” to avoid hire-fee. </w:t>
      </w:r>
    </w:p>
    <w:p w:rsidR="009528B0" w:rsidRDefault="00CB1202">
      <w:pPr>
        <w:pStyle w:val="ListParagraph"/>
        <w:spacing w:after="0" w:line="360" w:lineRule="auto"/>
        <w:ind w:left="0"/>
        <w:rPr>
          <w:rFonts w:ascii="Arial" w:hAnsi="Arial" w:cs="Arial"/>
          <w:b/>
          <w:bCs/>
          <w:sz w:val="18"/>
          <w:szCs w:val="18"/>
          <w:lang w:val="en-GB" w:eastAsia="en-GB" w:bidi="ar-SA"/>
        </w:rPr>
      </w:pPr>
      <w:r>
        <w:rPr>
          <w:rFonts w:ascii="Arial" w:hAnsi="Arial" w:cs="Arial"/>
          <w:b/>
          <w:bCs/>
          <w:sz w:val="18"/>
          <w:szCs w:val="18"/>
          <w:lang w:val="en-GB" w:eastAsia="en-GB" w:bidi="ar-SA"/>
        </w:rPr>
        <w:t xml:space="preserve">If Your Bike has a Push Rod Engine please indicate as PR </w:t>
      </w:r>
    </w:p>
    <w:p w:rsidR="009528B0" w:rsidRDefault="00CB1202">
      <w:pPr>
        <w:pStyle w:val="PlainText"/>
        <w:jc w:val="center"/>
        <w:rPr>
          <w:rFonts w:ascii="Arial" w:hAnsi="Arial" w:cs="Arial"/>
          <w:b/>
          <w:bCs/>
          <w:sz w:val="24"/>
          <w:szCs w:val="24"/>
          <w:lang w:val="en-GB" w:eastAsia="en-GB" w:bidi="ar-SA"/>
        </w:rPr>
      </w:pPr>
      <w:r>
        <w:rPr>
          <w:rFonts w:ascii="Arial" w:hAnsi="Arial" w:cs="Arial"/>
          <w:b/>
          <w:bCs/>
          <w:sz w:val="24"/>
          <w:szCs w:val="24"/>
          <w:lang w:val="en-GB" w:eastAsia="en-GB" w:bidi="ar-SA"/>
        </w:rPr>
        <w:t xml:space="preserve">Multiple event entries: please state preferred order 1/2/3 etc  in Pref column in case some events have to be combined. NFP = not for points entry </w:t>
      </w:r>
      <w:r>
        <w:br w:type="page"/>
      </w:r>
    </w:p>
    <w:p w:rsidR="009528B0" w:rsidRDefault="00CB1202">
      <w:pPr>
        <w:pStyle w:val="PlainText"/>
        <w:jc w:val="center"/>
      </w:pPr>
      <w:r>
        <w:rPr>
          <w:rFonts w:ascii="Arial" w:hAnsi="Arial" w:cs="Arial"/>
          <w:b/>
          <w:sz w:val="24"/>
          <w:szCs w:val="24"/>
        </w:rPr>
        <w:lastRenderedPageBreak/>
        <w:t>CADWELL PARK 24-25 SEPTEMBER  2022</w:t>
      </w:r>
    </w:p>
    <w:p w:rsidR="009528B0" w:rsidRDefault="009528B0">
      <w:pPr>
        <w:pStyle w:val="PlainText"/>
        <w:jc w:val="center"/>
        <w:rPr>
          <w:rFonts w:ascii="Arial" w:hAnsi="Arial" w:cs="Arial"/>
          <w:sz w:val="12"/>
          <w:szCs w:val="12"/>
        </w:rPr>
      </w:pPr>
    </w:p>
    <w:p w:rsidR="009528B0" w:rsidRDefault="00CB1202">
      <w:pPr>
        <w:pStyle w:val="PlainText"/>
        <w:jc w:val="center"/>
        <w:rPr>
          <w:rFonts w:ascii="Arial" w:hAnsi="Arial" w:cs="Arial"/>
          <w:b/>
          <w:sz w:val="20"/>
          <w:szCs w:val="20"/>
        </w:rPr>
      </w:pPr>
      <w:r>
        <w:rPr>
          <w:rFonts w:ascii="Arial" w:hAnsi="Arial" w:cs="Arial"/>
          <w:b/>
          <w:sz w:val="20"/>
          <w:szCs w:val="20"/>
        </w:rPr>
        <w:t>ENTRY FORM - British Historic Racing (Vintage Motorcycle Club Ltd)</w:t>
      </w:r>
    </w:p>
    <w:p w:rsidR="009528B0" w:rsidRDefault="009528B0">
      <w:pPr>
        <w:pStyle w:val="PlainText"/>
        <w:jc w:val="center"/>
        <w:rPr>
          <w:rFonts w:ascii="Arial" w:hAnsi="Arial" w:cs="Arial"/>
          <w:b/>
          <w:sz w:val="16"/>
          <w:szCs w:val="16"/>
        </w:rPr>
      </w:pPr>
    </w:p>
    <w:p w:rsidR="009528B0" w:rsidRDefault="00CB1202">
      <w:pPr>
        <w:tabs>
          <w:tab w:val="center" w:pos="4820"/>
          <w:tab w:val="right" w:pos="9498"/>
        </w:tabs>
        <w:spacing w:after="0" w:line="240" w:lineRule="auto"/>
        <w:jc w:val="center"/>
      </w:pPr>
      <w:r>
        <w:rPr>
          <w:rFonts w:ascii="Arial" w:hAnsi="Arial" w:cs="Arial"/>
          <w:b/>
          <w:bCs/>
          <w:sz w:val="20"/>
          <w:szCs w:val="20"/>
        </w:rPr>
        <w:t xml:space="preserve">P.C.L. No. </w:t>
      </w:r>
      <w:r>
        <w:rPr>
          <w:rFonts w:ascii="Arial" w:hAnsi="Arial" w:cs="Arial"/>
          <w:b/>
          <w:bCs/>
          <w:color w:val="C9211E"/>
          <w:sz w:val="20"/>
          <w:szCs w:val="20"/>
        </w:rPr>
        <w:t>012</w:t>
      </w:r>
      <w:r>
        <w:rPr>
          <w:rFonts w:ascii="Arial" w:hAnsi="Arial" w:cs="Arial"/>
          <w:b/>
          <w:bCs/>
          <w:sz w:val="20"/>
          <w:szCs w:val="20"/>
        </w:rPr>
        <w:t xml:space="preserve">                     European Open Meeting EMN </w:t>
      </w:r>
      <w:r>
        <w:rPr>
          <w:rFonts w:ascii="Arial" w:hAnsi="Arial" w:cs="Arial"/>
          <w:b/>
          <w:bCs/>
          <w:color w:val="C9211E"/>
          <w:sz w:val="20"/>
          <w:szCs w:val="20"/>
        </w:rPr>
        <w:t>70/625</w:t>
      </w:r>
      <w:r>
        <w:rPr>
          <w:rFonts w:ascii="Arial" w:hAnsi="Arial" w:cs="Arial"/>
          <w:b/>
          <w:bCs/>
          <w:sz w:val="20"/>
          <w:szCs w:val="20"/>
        </w:rPr>
        <w:t xml:space="preserve">             Permit No. ACU</w:t>
      </w:r>
      <w:r>
        <w:rPr>
          <w:rFonts w:ascii="Arial" w:hAnsi="Arial" w:cs="Arial"/>
          <w:b/>
          <w:bCs/>
          <w:color w:val="C9211E"/>
          <w:sz w:val="20"/>
          <w:szCs w:val="20"/>
        </w:rPr>
        <w:t>63914</w:t>
      </w:r>
    </w:p>
    <w:p w:rsidR="009528B0" w:rsidRDefault="009528B0">
      <w:pPr>
        <w:spacing w:after="0" w:line="240" w:lineRule="auto"/>
        <w:jc w:val="center"/>
        <w:rPr>
          <w:rFonts w:ascii="Arial" w:hAnsi="Arial" w:cs="Arial"/>
          <w:b/>
          <w:bCs/>
          <w:strike/>
          <w:sz w:val="20"/>
          <w:szCs w:val="20"/>
        </w:rPr>
      </w:pPr>
    </w:p>
    <w:p w:rsidR="009528B0" w:rsidRDefault="00CB1202">
      <w:pPr>
        <w:spacing w:after="0" w:line="240" w:lineRule="auto"/>
        <w:rPr>
          <w:rFonts w:ascii="Arial" w:hAnsi="Arial" w:cs="Arial"/>
          <w:b/>
          <w:bCs/>
          <w:sz w:val="20"/>
          <w:szCs w:val="20"/>
        </w:rPr>
      </w:pPr>
      <w:r>
        <w:rPr>
          <w:rFonts w:ascii="Arial" w:hAnsi="Arial" w:cs="Arial"/>
          <w:b/>
          <w:bCs/>
          <w:sz w:val="20"/>
          <w:szCs w:val="20"/>
        </w:rPr>
        <w:t>Entries Secretary: Carole Allison, Summerville, 41 Sutton Road, Walpole Cross Keys, Kings Lynn, PE34 4HD.</w:t>
      </w:r>
    </w:p>
    <w:p w:rsidR="009528B0" w:rsidRDefault="00CB1202">
      <w:pPr>
        <w:spacing w:after="0" w:line="240" w:lineRule="auto"/>
        <w:jc w:val="center"/>
        <w:rPr>
          <w:rFonts w:ascii="Arial" w:hAnsi="Arial" w:cs="Arial"/>
          <w:b/>
          <w:bCs/>
          <w:sz w:val="20"/>
          <w:szCs w:val="20"/>
        </w:rPr>
      </w:pPr>
      <w:r>
        <w:rPr>
          <w:rFonts w:ascii="Arial" w:hAnsi="Arial" w:cs="Arial"/>
          <w:b/>
          <w:bCs/>
          <w:sz w:val="20"/>
          <w:szCs w:val="20"/>
        </w:rPr>
        <w:t>Mobile;07400508055  (6pm – 9pm only ) Email: bhre</w:t>
      </w:r>
      <w:r>
        <w:rPr>
          <w:rFonts w:ascii="Arial" w:hAnsi="Arial" w:cs="Arial"/>
          <w:b/>
          <w:bCs/>
          <w:sz w:val="20"/>
          <w:szCs w:val="20"/>
        </w:rPr>
        <w:t>vents@vmcc.net</w:t>
      </w:r>
    </w:p>
    <w:p w:rsidR="009528B0" w:rsidRDefault="009528B0">
      <w:pPr>
        <w:spacing w:after="0" w:line="240" w:lineRule="auto"/>
        <w:jc w:val="center"/>
        <w:rPr>
          <w:rFonts w:ascii="Arial" w:hAnsi="Arial" w:cs="Arial"/>
          <w:b/>
          <w:bCs/>
          <w:sz w:val="16"/>
          <w:szCs w:val="16"/>
        </w:rPr>
      </w:pPr>
    </w:p>
    <w:p w:rsidR="009528B0" w:rsidRDefault="00CB1202">
      <w:pPr>
        <w:pStyle w:val="PlainText"/>
        <w:jc w:val="center"/>
      </w:pPr>
      <w:r>
        <w:rPr>
          <w:rFonts w:ascii="Arial" w:hAnsi="Arial" w:cs="Arial"/>
          <w:b/>
          <w:bCs/>
          <w:sz w:val="20"/>
          <w:szCs w:val="20"/>
          <w:lang w:val="en-GB" w:bidi="ar-SA"/>
        </w:rPr>
        <w:t xml:space="preserve">Closing Date for Entry: </w:t>
      </w:r>
      <w:r>
        <w:rPr>
          <w:rFonts w:ascii="Arial" w:hAnsi="Arial" w:cs="Arial"/>
          <w:b/>
          <w:bCs/>
          <w:color w:val="FF0000"/>
          <w:sz w:val="20"/>
          <w:szCs w:val="20"/>
          <w:lang w:val="en-GB" w:bidi="ar-SA"/>
        </w:rPr>
        <w:t>SATURDAY 3</w:t>
      </w:r>
      <w:r>
        <w:rPr>
          <w:rFonts w:ascii="Arial" w:hAnsi="Arial" w:cs="Arial"/>
          <w:b/>
          <w:bCs/>
          <w:color w:val="FF0000"/>
          <w:sz w:val="20"/>
          <w:szCs w:val="20"/>
          <w:vertAlign w:val="superscript"/>
          <w:lang w:val="en-GB" w:bidi="ar-SA"/>
        </w:rPr>
        <w:t>rd</w:t>
      </w:r>
      <w:r>
        <w:rPr>
          <w:rFonts w:ascii="Arial" w:hAnsi="Arial" w:cs="Arial"/>
          <w:b/>
          <w:bCs/>
          <w:color w:val="FF0000"/>
          <w:sz w:val="20"/>
          <w:szCs w:val="20"/>
          <w:lang w:val="en-GB" w:bidi="ar-SA"/>
        </w:rPr>
        <w:t>SEPTEMBER 2022</w:t>
      </w:r>
      <w:r>
        <w:rPr>
          <w:rFonts w:ascii="Arial" w:hAnsi="Arial" w:cs="Arial"/>
          <w:b/>
          <w:bCs/>
          <w:sz w:val="20"/>
          <w:szCs w:val="20"/>
          <w:lang w:val="en-GB" w:bidi="ar-SA"/>
        </w:rPr>
        <w:t>: Please complete all Details in Full</w:t>
      </w:r>
      <w:r>
        <w:rPr>
          <w:rFonts w:ascii="Arial" w:hAnsi="Arial" w:cs="Arial"/>
          <w:b/>
          <w:sz w:val="20"/>
          <w:szCs w:val="20"/>
        </w:rPr>
        <w:t xml:space="preserve">. </w:t>
      </w:r>
    </w:p>
    <w:p w:rsidR="009528B0" w:rsidRDefault="00CB1202">
      <w:pPr>
        <w:pStyle w:val="PlainText"/>
        <w:jc w:val="center"/>
        <w:rPr>
          <w:rFonts w:ascii="Arial" w:hAnsi="Arial" w:cs="Arial"/>
          <w:b/>
          <w:sz w:val="16"/>
          <w:szCs w:val="16"/>
        </w:rPr>
      </w:pPr>
      <w:r>
        <w:rPr>
          <w:rFonts w:ascii="Arial" w:hAnsi="Arial" w:cs="Arial"/>
          <w:b/>
          <w:sz w:val="16"/>
          <w:szCs w:val="16"/>
        </w:rPr>
        <w:t>Entries by Post – Send Stamped Addressed Envelope, Entries by Email, Add £1 to cover postage</w:t>
      </w:r>
    </w:p>
    <w:tbl>
      <w:tblPr>
        <w:tblW w:w="10682" w:type="dxa"/>
        <w:tblInd w:w="-226" w:type="dxa"/>
        <w:tblLayout w:type="fixed"/>
        <w:tblLook w:val="0000"/>
      </w:tblPr>
      <w:tblGrid>
        <w:gridCol w:w="1636"/>
        <w:gridCol w:w="4457"/>
        <w:gridCol w:w="4589"/>
      </w:tblGrid>
      <w:tr w:rsidR="009528B0">
        <w:trPr>
          <w:trHeight w:val="397"/>
        </w:trPr>
        <w:tc>
          <w:tcPr>
            <w:tcW w:w="1636" w:type="dxa"/>
            <w:tcBorders>
              <w:top w:val="single" w:sz="4" w:space="0" w:color="000000"/>
              <w:left w:val="single" w:sz="4" w:space="0" w:color="000000"/>
              <w:bottom w:val="single" w:sz="4" w:space="0" w:color="000000"/>
              <w:right w:val="single" w:sz="4" w:space="0" w:color="000000"/>
            </w:tcBorders>
          </w:tcPr>
          <w:p w:rsidR="009528B0" w:rsidRDefault="009528B0">
            <w:pPr>
              <w:pStyle w:val="PlainText"/>
              <w:widowControl w:val="0"/>
              <w:rPr>
                <w:rFonts w:ascii="Arial" w:hAnsi="Arial" w:cs="Arial"/>
                <w:sz w:val="12"/>
                <w:szCs w:val="12"/>
              </w:rPr>
            </w:pPr>
          </w:p>
          <w:p w:rsidR="009528B0" w:rsidRDefault="00CB1202">
            <w:pPr>
              <w:pStyle w:val="PlainText"/>
              <w:widowControl w:val="0"/>
              <w:rPr>
                <w:rFonts w:ascii="Arial" w:hAnsi="Arial" w:cs="Arial"/>
                <w:b/>
                <w:bCs/>
                <w:sz w:val="12"/>
                <w:szCs w:val="12"/>
              </w:rPr>
            </w:pPr>
            <w:r>
              <w:rPr>
                <w:rFonts w:ascii="Arial" w:hAnsi="Arial" w:cs="Arial"/>
                <w:b/>
                <w:bCs/>
                <w:sz w:val="12"/>
                <w:szCs w:val="12"/>
              </w:rPr>
              <w:t>* Mandatory Info</w:t>
            </w:r>
          </w:p>
        </w:tc>
        <w:tc>
          <w:tcPr>
            <w:tcW w:w="4457" w:type="dxa"/>
            <w:tcBorders>
              <w:top w:val="single" w:sz="4" w:space="0" w:color="000000"/>
              <w:left w:val="single" w:sz="4" w:space="0" w:color="000000"/>
              <w:bottom w:val="single" w:sz="4" w:space="0" w:color="000000"/>
              <w:right w:val="single" w:sz="4" w:space="0" w:color="000000"/>
            </w:tcBorders>
            <w:vAlign w:val="center"/>
          </w:tcPr>
          <w:p w:rsidR="009528B0" w:rsidRDefault="00CB1202">
            <w:pPr>
              <w:pStyle w:val="PlainText"/>
              <w:widowControl w:val="0"/>
              <w:jc w:val="center"/>
            </w:pPr>
            <w:r>
              <w:rPr>
                <w:rFonts w:ascii="Arial" w:hAnsi="Arial" w:cs="Arial"/>
                <w:b/>
                <w:bCs/>
                <w:sz w:val="20"/>
                <w:szCs w:val="20"/>
              </w:rPr>
              <w:t xml:space="preserve">Rider      </w:t>
            </w:r>
            <w:r w:rsidR="009528B0">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97.5pt;height:14.25pt" o:ole="">
                  <v:imagedata r:id="rId6" o:title=""/>
                </v:shape>
                <w:control r:id="rId7" w:name="Check Box 1" w:shapeid="_x0000_i1119"/>
              </w:object>
            </w:r>
          </w:p>
        </w:tc>
        <w:tc>
          <w:tcPr>
            <w:tcW w:w="4589" w:type="dxa"/>
            <w:tcBorders>
              <w:top w:val="single" w:sz="4" w:space="0" w:color="000000"/>
              <w:left w:val="single" w:sz="4" w:space="0" w:color="000000"/>
              <w:bottom w:val="single" w:sz="4" w:space="0" w:color="000000"/>
              <w:right w:val="single" w:sz="4" w:space="0" w:color="000000"/>
            </w:tcBorders>
            <w:vAlign w:val="center"/>
          </w:tcPr>
          <w:p w:rsidR="009528B0" w:rsidRDefault="00CB1202">
            <w:pPr>
              <w:pStyle w:val="PlainText"/>
              <w:widowControl w:val="0"/>
              <w:jc w:val="center"/>
            </w:pPr>
            <w:r>
              <w:rPr>
                <w:rFonts w:ascii="Arial" w:hAnsi="Arial" w:cs="Arial"/>
                <w:b/>
                <w:bCs/>
                <w:sz w:val="20"/>
                <w:szCs w:val="20"/>
              </w:rPr>
              <w:t xml:space="preserve">Passenger     </w:t>
            </w:r>
            <w:r w:rsidR="009528B0">
              <w:object w:dxaOrig="225" w:dyaOrig="225">
                <v:shape id="_x0000_i1120" type="#_x0000_t75" style="width:97.5pt;height:14.25pt" o:ole="">
                  <v:imagedata r:id="rId8" o:title=""/>
                </v:shape>
                <w:control r:id="rId9" w:name="Check Box 2" w:shapeid="_x0000_i1120"/>
              </w:object>
            </w:r>
          </w:p>
        </w:tc>
      </w:tr>
      <w:tr w:rsidR="009528B0">
        <w:trPr>
          <w:trHeight w:val="503"/>
        </w:trPr>
        <w:tc>
          <w:tcPr>
            <w:tcW w:w="1636" w:type="dxa"/>
            <w:tcBorders>
              <w:top w:val="single" w:sz="4" w:space="0" w:color="000000"/>
              <w:left w:val="single" w:sz="4" w:space="0" w:color="000000"/>
              <w:bottom w:val="single" w:sz="4" w:space="0" w:color="000000"/>
              <w:right w:val="single" w:sz="4" w:space="0" w:color="000000"/>
            </w:tcBorders>
            <w:vAlign w:val="center"/>
          </w:tcPr>
          <w:p w:rsidR="009528B0" w:rsidRDefault="00CB1202">
            <w:pPr>
              <w:pStyle w:val="PlainText"/>
              <w:widowControl w:val="0"/>
              <w:jc w:val="center"/>
              <w:rPr>
                <w:rFonts w:ascii="Arial" w:hAnsi="Arial" w:cs="Arial"/>
                <w:sz w:val="20"/>
                <w:szCs w:val="20"/>
              </w:rPr>
            </w:pPr>
            <w:r>
              <w:rPr>
                <w:rFonts w:ascii="Arial" w:hAnsi="Arial" w:cs="Arial"/>
                <w:sz w:val="20"/>
                <w:szCs w:val="20"/>
              </w:rPr>
              <w:t>*Name</w:t>
            </w:r>
          </w:p>
        </w:tc>
        <w:tc>
          <w:tcPr>
            <w:tcW w:w="4457" w:type="dxa"/>
            <w:tcBorders>
              <w:top w:val="single" w:sz="4" w:space="0" w:color="000000"/>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pPr>
            <w:r>
              <w:object w:dxaOrig="225" w:dyaOrig="225">
                <v:shape id="_x0000_i1121" type="#_x0000_t75" style="width:210.75pt;height:19.5pt" o:ole="">
                  <v:imagedata r:id="rId10" o:title=""/>
                </v:shape>
                <w:control r:id="rId11" w:name="Text Box 1" w:shapeid="_x0000_i1121"/>
              </w:object>
            </w:r>
          </w:p>
        </w:tc>
        <w:tc>
          <w:tcPr>
            <w:tcW w:w="4589" w:type="dxa"/>
            <w:tcBorders>
              <w:top w:val="single" w:sz="4" w:space="0" w:color="000000"/>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pPr>
            <w:r>
              <w:object w:dxaOrig="225" w:dyaOrig="225">
                <v:shape id="_x0000_i1122" type="#_x0000_t75" style="width:215.25pt;height:21pt" o:ole="">
                  <v:imagedata r:id="rId12" o:title=""/>
                </v:shape>
                <w:control r:id="rId13" w:name="Text Box 9" w:shapeid="_x0000_i1122"/>
              </w:object>
            </w:r>
          </w:p>
        </w:tc>
      </w:tr>
      <w:tr w:rsidR="009528B0">
        <w:trPr>
          <w:trHeight w:val="1200"/>
        </w:trPr>
        <w:tc>
          <w:tcPr>
            <w:tcW w:w="1636" w:type="dxa"/>
            <w:tcBorders>
              <w:top w:val="single" w:sz="4" w:space="0" w:color="000000"/>
              <w:left w:val="single" w:sz="4" w:space="0" w:color="000000"/>
              <w:bottom w:val="single" w:sz="4" w:space="0" w:color="000000"/>
              <w:right w:val="single" w:sz="4" w:space="0" w:color="000000"/>
            </w:tcBorders>
            <w:vAlign w:val="center"/>
          </w:tcPr>
          <w:p w:rsidR="009528B0" w:rsidRDefault="00CB1202">
            <w:pPr>
              <w:pStyle w:val="PlainText"/>
              <w:widowControl w:val="0"/>
              <w:jc w:val="center"/>
              <w:rPr>
                <w:rFonts w:ascii="Arial" w:hAnsi="Arial" w:cs="Arial"/>
                <w:sz w:val="20"/>
                <w:szCs w:val="20"/>
              </w:rPr>
            </w:pPr>
            <w:r>
              <w:rPr>
                <w:rFonts w:ascii="Arial" w:hAnsi="Arial" w:cs="Arial"/>
                <w:sz w:val="20"/>
                <w:szCs w:val="20"/>
              </w:rPr>
              <w:t xml:space="preserve">*Address </w:t>
            </w:r>
          </w:p>
          <w:p w:rsidR="009528B0" w:rsidRDefault="00CB1202">
            <w:pPr>
              <w:pStyle w:val="PlainText"/>
              <w:widowControl w:val="0"/>
              <w:jc w:val="center"/>
              <w:rPr>
                <w:rFonts w:ascii="Arial" w:hAnsi="Arial" w:cs="Arial"/>
                <w:sz w:val="20"/>
                <w:szCs w:val="20"/>
              </w:rPr>
            </w:pPr>
            <w:r>
              <w:rPr>
                <w:rFonts w:ascii="Arial" w:hAnsi="Arial" w:cs="Arial"/>
                <w:sz w:val="20"/>
                <w:szCs w:val="20"/>
              </w:rPr>
              <w:t>(inc post code)</w:t>
            </w:r>
          </w:p>
        </w:tc>
        <w:tc>
          <w:tcPr>
            <w:tcW w:w="4457" w:type="dxa"/>
            <w:tcBorders>
              <w:top w:val="single" w:sz="4" w:space="0" w:color="000000"/>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pPr>
            <w:r>
              <w:object w:dxaOrig="225" w:dyaOrig="225">
                <v:shape id="_x0000_i1123" type="#_x0000_t75" style="width:210pt;height:49.5pt" o:ole="">
                  <v:imagedata r:id="rId14" o:title=""/>
                </v:shape>
                <w:control r:id="rId15" w:name="Text Box 2" w:shapeid="_x0000_i1123"/>
              </w:object>
            </w:r>
          </w:p>
        </w:tc>
        <w:tc>
          <w:tcPr>
            <w:tcW w:w="4589" w:type="dxa"/>
            <w:tcBorders>
              <w:top w:val="single" w:sz="4" w:space="0" w:color="000000"/>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pPr>
            <w:r>
              <w:object w:dxaOrig="225" w:dyaOrig="225">
                <v:shape id="_x0000_i1124" type="#_x0000_t75" style="width:217.5pt;height:45.75pt" o:ole="">
                  <v:imagedata r:id="rId16" o:title=""/>
                </v:shape>
                <w:control r:id="rId17" w:name="Text Box 10" w:shapeid="_x0000_i1124"/>
              </w:object>
            </w:r>
          </w:p>
        </w:tc>
      </w:tr>
      <w:tr w:rsidR="009528B0">
        <w:trPr>
          <w:trHeight w:val="397"/>
        </w:trPr>
        <w:tc>
          <w:tcPr>
            <w:tcW w:w="1636" w:type="dxa"/>
            <w:tcBorders>
              <w:top w:val="single" w:sz="4" w:space="0" w:color="000000"/>
              <w:left w:val="single" w:sz="4" w:space="0" w:color="000000"/>
              <w:bottom w:val="single" w:sz="4" w:space="0" w:color="000000"/>
              <w:right w:val="single" w:sz="4" w:space="0" w:color="000000"/>
            </w:tcBorders>
            <w:vAlign w:val="center"/>
          </w:tcPr>
          <w:p w:rsidR="009528B0" w:rsidRDefault="00CB1202">
            <w:pPr>
              <w:pStyle w:val="PlainText"/>
              <w:widowControl w:val="0"/>
              <w:jc w:val="center"/>
              <w:rPr>
                <w:rFonts w:ascii="Arial" w:hAnsi="Arial" w:cs="Arial"/>
                <w:sz w:val="20"/>
                <w:szCs w:val="20"/>
              </w:rPr>
            </w:pPr>
            <w:r>
              <w:rPr>
                <w:rFonts w:ascii="Arial" w:hAnsi="Arial" w:cs="Arial"/>
                <w:sz w:val="20"/>
                <w:szCs w:val="20"/>
              </w:rPr>
              <w:t>*Telephone(s)</w:t>
            </w:r>
          </w:p>
        </w:tc>
        <w:tc>
          <w:tcPr>
            <w:tcW w:w="4457" w:type="dxa"/>
            <w:tcBorders>
              <w:top w:val="single" w:sz="4" w:space="0" w:color="000000"/>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pPr>
            <w:r>
              <w:object w:dxaOrig="225" w:dyaOrig="225">
                <v:shape id="_x0000_i1125" type="#_x0000_t75" style="width:210.75pt;height:15pt" o:ole="">
                  <v:imagedata r:id="rId18" o:title=""/>
                </v:shape>
                <w:control r:id="rId19" w:name="Text Box 3" w:shapeid="_x0000_i1125"/>
              </w:object>
            </w:r>
          </w:p>
        </w:tc>
        <w:tc>
          <w:tcPr>
            <w:tcW w:w="4589" w:type="dxa"/>
            <w:tcBorders>
              <w:top w:val="single" w:sz="4" w:space="0" w:color="000000"/>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pPr>
            <w:r>
              <w:object w:dxaOrig="225" w:dyaOrig="225">
                <v:shape id="_x0000_i1126" type="#_x0000_t75" style="width:218.25pt;height:12.75pt" o:ole="">
                  <v:imagedata r:id="rId20" o:title=""/>
                </v:shape>
                <w:control r:id="rId21" w:name="Text Box 11" w:shapeid="_x0000_i1126"/>
              </w:object>
            </w:r>
          </w:p>
        </w:tc>
      </w:tr>
      <w:tr w:rsidR="009528B0">
        <w:trPr>
          <w:trHeight w:val="397"/>
        </w:trPr>
        <w:tc>
          <w:tcPr>
            <w:tcW w:w="1636" w:type="dxa"/>
            <w:tcBorders>
              <w:top w:val="single" w:sz="4" w:space="0" w:color="000000"/>
              <w:left w:val="single" w:sz="4" w:space="0" w:color="000000"/>
              <w:bottom w:val="single" w:sz="4" w:space="0" w:color="000000"/>
              <w:right w:val="single" w:sz="4" w:space="0" w:color="000000"/>
            </w:tcBorders>
            <w:vAlign w:val="center"/>
          </w:tcPr>
          <w:p w:rsidR="009528B0" w:rsidRDefault="00CB1202">
            <w:pPr>
              <w:pStyle w:val="PlainText"/>
              <w:widowControl w:val="0"/>
              <w:jc w:val="center"/>
              <w:rPr>
                <w:rFonts w:ascii="Arial" w:hAnsi="Arial" w:cs="Arial"/>
                <w:sz w:val="20"/>
                <w:szCs w:val="20"/>
              </w:rPr>
            </w:pPr>
            <w:r>
              <w:rPr>
                <w:rFonts w:ascii="Arial" w:hAnsi="Arial" w:cs="Arial"/>
                <w:sz w:val="20"/>
                <w:szCs w:val="20"/>
              </w:rPr>
              <w:t>Email</w:t>
            </w:r>
          </w:p>
        </w:tc>
        <w:tc>
          <w:tcPr>
            <w:tcW w:w="4457" w:type="dxa"/>
            <w:tcBorders>
              <w:top w:val="single" w:sz="4" w:space="0" w:color="000000"/>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pPr>
            <w:r>
              <w:object w:dxaOrig="225" w:dyaOrig="225">
                <v:shape id="_x0000_i1127" type="#_x0000_t75" style="width:210.75pt;height:15pt" o:ole="">
                  <v:imagedata r:id="rId18" o:title=""/>
                </v:shape>
                <w:control r:id="rId22" w:name="Text Box 4" w:shapeid="_x0000_i1127"/>
              </w:object>
            </w:r>
          </w:p>
        </w:tc>
        <w:tc>
          <w:tcPr>
            <w:tcW w:w="4589" w:type="dxa"/>
            <w:tcBorders>
              <w:top w:val="single" w:sz="4" w:space="0" w:color="000000"/>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pPr>
            <w:r>
              <w:object w:dxaOrig="225" w:dyaOrig="225">
                <v:shape id="_x0000_i1128" type="#_x0000_t75" style="width:213pt;height:14.25pt" o:ole="">
                  <v:imagedata r:id="rId23" o:title=""/>
                </v:shape>
                <w:control r:id="rId24" w:name="Text Box 12" w:shapeid="_x0000_i1128"/>
              </w:object>
            </w:r>
          </w:p>
        </w:tc>
      </w:tr>
      <w:tr w:rsidR="009528B0">
        <w:trPr>
          <w:trHeight w:val="397"/>
        </w:trPr>
        <w:tc>
          <w:tcPr>
            <w:tcW w:w="1636" w:type="dxa"/>
            <w:tcBorders>
              <w:top w:val="single" w:sz="4" w:space="0" w:color="000000"/>
              <w:left w:val="single" w:sz="4" w:space="0" w:color="000000"/>
              <w:bottom w:val="single" w:sz="4" w:space="0" w:color="000000"/>
              <w:right w:val="single" w:sz="4" w:space="0" w:color="000000"/>
            </w:tcBorders>
            <w:vAlign w:val="center"/>
          </w:tcPr>
          <w:p w:rsidR="009528B0" w:rsidRDefault="00CB1202">
            <w:pPr>
              <w:pStyle w:val="PlainText"/>
              <w:widowControl w:val="0"/>
              <w:jc w:val="center"/>
              <w:rPr>
                <w:rFonts w:ascii="Arial" w:hAnsi="Arial"/>
              </w:rPr>
            </w:pPr>
            <w:r>
              <w:rPr>
                <w:rFonts w:ascii="Arial" w:hAnsi="Arial" w:cs="Arial"/>
                <w:sz w:val="18"/>
                <w:szCs w:val="18"/>
              </w:rPr>
              <w:t>*ACU Licence #</w:t>
            </w:r>
            <w:r>
              <w:rPr>
                <w:rFonts w:ascii="Arial" w:hAnsi="Arial" w:cs="Arial"/>
                <w:sz w:val="16"/>
                <w:szCs w:val="16"/>
              </w:rPr>
              <w:t>(state if other )</w:t>
            </w:r>
          </w:p>
        </w:tc>
        <w:tc>
          <w:tcPr>
            <w:tcW w:w="4457" w:type="dxa"/>
            <w:tcBorders>
              <w:top w:val="single" w:sz="4" w:space="0" w:color="000000"/>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pPr>
            <w:r>
              <w:object w:dxaOrig="225" w:dyaOrig="225">
                <v:shape id="_x0000_i1129" type="#_x0000_t75" style="width:209.25pt;height:12pt" o:ole="">
                  <v:imagedata r:id="rId25" o:title=""/>
                </v:shape>
                <w:control r:id="rId26" w:name="Text Box 5" w:shapeid="_x0000_i1129"/>
              </w:object>
            </w:r>
          </w:p>
        </w:tc>
        <w:tc>
          <w:tcPr>
            <w:tcW w:w="4589" w:type="dxa"/>
            <w:tcBorders>
              <w:top w:val="single" w:sz="4" w:space="0" w:color="000000"/>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pPr>
            <w:r>
              <w:object w:dxaOrig="225" w:dyaOrig="225">
                <v:shape id="_x0000_i1130" type="#_x0000_t75" style="width:218.25pt;height:15pt" o:ole="">
                  <v:imagedata r:id="rId27" o:title=""/>
                </v:shape>
                <w:control r:id="rId28" w:name="Text Box 13" w:shapeid="_x0000_i1130"/>
              </w:object>
            </w:r>
          </w:p>
        </w:tc>
      </w:tr>
      <w:tr w:rsidR="009528B0">
        <w:trPr>
          <w:trHeight w:val="397"/>
        </w:trPr>
        <w:tc>
          <w:tcPr>
            <w:tcW w:w="1636" w:type="dxa"/>
            <w:tcBorders>
              <w:top w:val="single" w:sz="4" w:space="0" w:color="000000"/>
              <w:left w:val="single" w:sz="4" w:space="0" w:color="000000"/>
              <w:bottom w:val="single" w:sz="4" w:space="0" w:color="000000"/>
              <w:right w:val="single" w:sz="4" w:space="0" w:color="000000"/>
            </w:tcBorders>
            <w:vAlign w:val="center"/>
          </w:tcPr>
          <w:p w:rsidR="009528B0" w:rsidRDefault="00CB1202">
            <w:pPr>
              <w:pStyle w:val="PlainText"/>
              <w:widowControl w:val="0"/>
              <w:jc w:val="center"/>
              <w:rPr>
                <w:rFonts w:ascii="Arial" w:hAnsi="Arial"/>
              </w:rPr>
            </w:pPr>
            <w:r>
              <w:rPr>
                <w:rFonts w:ascii="Arial" w:hAnsi="Arial" w:cs="Arial"/>
                <w:sz w:val="18"/>
                <w:szCs w:val="18"/>
              </w:rPr>
              <w:t>VMCC Member #</w:t>
            </w:r>
            <w:r>
              <w:rPr>
                <w:rFonts w:ascii="Arial" w:hAnsi="Arial" w:cs="Arial"/>
                <w:sz w:val="16"/>
                <w:szCs w:val="16"/>
              </w:rPr>
              <w:t xml:space="preserve"> (state if other club)</w:t>
            </w:r>
          </w:p>
        </w:tc>
        <w:tc>
          <w:tcPr>
            <w:tcW w:w="4457" w:type="dxa"/>
            <w:tcBorders>
              <w:top w:val="single" w:sz="4" w:space="0" w:color="000000"/>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pPr>
            <w:r>
              <w:object w:dxaOrig="225" w:dyaOrig="225">
                <v:shape id="_x0000_i1131" type="#_x0000_t75" style="width:207pt;height:15.75pt" o:ole="">
                  <v:imagedata r:id="rId29" o:title=""/>
                </v:shape>
                <w:control r:id="rId30" w:name="Text Box 6" w:shapeid="_x0000_i1131"/>
              </w:object>
            </w:r>
          </w:p>
        </w:tc>
        <w:tc>
          <w:tcPr>
            <w:tcW w:w="4589" w:type="dxa"/>
            <w:tcBorders>
              <w:top w:val="single" w:sz="4" w:space="0" w:color="000000"/>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pPr>
            <w:r>
              <w:object w:dxaOrig="225" w:dyaOrig="225">
                <v:shape id="_x0000_i1132" type="#_x0000_t75" style="width:213pt;height:15.75pt" o:ole="">
                  <v:imagedata r:id="rId31" o:title=""/>
                </v:shape>
                <w:control r:id="rId32" w:name="Text Box 14" w:shapeid="_x0000_i1132"/>
              </w:object>
            </w:r>
          </w:p>
        </w:tc>
      </w:tr>
      <w:tr w:rsidR="009528B0">
        <w:trPr>
          <w:trHeight w:val="1344"/>
        </w:trPr>
        <w:tc>
          <w:tcPr>
            <w:tcW w:w="1636" w:type="dxa"/>
            <w:tcBorders>
              <w:top w:val="single" w:sz="4" w:space="0" w:color="000000"/>
              <w:left w:val="single" w:sz="4" w:space="0" w:color="000000"/>
              <w:bottom w:val="single" w:sz="4" w:space="0" w:color="000000"/>
              <w:right w:val="single" w:sz="4" w:space="0" w:color="000000"/>
            </w:tcBorders>
            <w:vAlign w:val="center"/>
          </w:tcPr>
          <w:p w:rsidR="009528B0" w:rsidRDefault="00CB1202">
            <w:pPr>
              <w:pStyle w:val="PlainText"/>
              <w:widowControl w:val="0"/>
              <w:jc w:val="center"/>
              <w:rPr>
                <w:rFonts w:ascii="Arial" w:hAnsi="Arial" w:cs="Arial"/>
                <w:sz w:val="16"/>
                <w:szCs w:val="16"/>
              </w:rPr>
            </w:pPr>
            <w:r>
              <w:rPr>
                <w:rFonts w:ascii="Arial" w:hAnsi="Arial" w:cs="Arial"/>
                <w:sz w:val="16"/>
                <w:szCs w:val="16"/>
              </w:rPr>
              <w:t>*Emergency Contact</w:t>
            </w:r>
          </w:p>
          <w:p w:rsidR="009528B0" w:rsidRDefault="00CB1202">
            <w:pPr>
              <w:pStyle w:val="PlainText"/>
              <w:widowControl w:val="0"/>
              <w:jc w:val="center"/>
              <w:rPr>
                <w:rFonts w:ascii="Arial" w:hAnsi="Arial" w:cs="Arial"/>
                <w:sz w:val="16"/>
                <w:szCs w:val="16"/>
              </w:rPr>
            </w:pPr>
            <w:r>
              <w:rPr>
                <w:rFonts w:ascii="Arial" w:hAnsi="Arial" w:cs="Arial"/>
                <w:sz w:val="16"/>
                <w:szCs w:val="16"/>
              </w:rPr>
              <w:t>Name, Relationship  Address  Telephone(s)</w:t>
            </w:r>
          </w:p>
          <w:p w:rsidR="009528B0" w:rsidRDefault="00CB1202">
            <w:pPr>
              <w:pStyle w:val="PlainText"/>
              <w:widowControl w:val="0"/>
              <w:jc w:val="center"/>
              <w:rPr>
                <w:rFonts w:ascii="Arial" w:hAnsi="Arial" w:cs="Arial"/>
                <w:sz w:val="16"/>
                <w:szCs w:val="16"/>
              </w:rPr>
            </w:pPr>
            <w:r>
              <w:rPr>
                <w:rFonts w:ascii="Arial" w:hAnsi="Arial" w:cs="Arial"/>
                <w:sz w:val="16"/>
                <w:szCs w:val="16"/>
              </w:rPr>
              <w:t>(No info. No Ride )</w:t>
            </w:r>
          </w:p>
        </w:tc>
        <w:tc>
          <w:tcPr>
            <w:tcW w:w="4457" w:type="dxa"/>
            <w:tcBorders>
              <w:top w:val="single" w:sz="4" w:space="0" w:color="000000"/>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pPr>
            <w:r>
              <w:object w:dxaOrig="225" w:dyaOrig="225">
                <v:shape id="_x0000_i1133" type="#_x0000_t75" style="width:210pt;height:49.5pt" o:ole="">
                  <v:imagedata r:id="rId14" o:title=""/>
                </v:shape>
                <w:control r:id="rId33" w:name="Text Box 7" w:shapeid="_x0000_i1133"/>
              </w:object>
            </w:r>
          </w:p>
        </w:tc>
        <w:tc>
          <w:tcPr>
            <w:tcW w:w="4589" w:type="dxa"/>
            <w:tcBorders>
              <w:top w:val="single" w:sz="4" w:space="0" w:color="000000"/>
              <w:left w:val="single" w:sz="4" w:space="0" w:color="000000"/>
              <w:bottom w:val="single" w:sz="4" w:space="0" w:color="000000"/>
              <w:right w:val="single" w:sz="4" w:space="0" w:color="000000"/>
            </w:tcBorders>
            <w:vAlign w:val="center"/>
          </w:tcPr>
          <w:p w:rsidR="009528B0" w:rsidRDefault="009528B0">
            <w:pPr>
              <w:widowControl w:val="0"/>
              <w:snapToGrid w:val="0"/>
              <w:jc w:val="center"/>
            </w:pPr>
            <w:r>
              <w:object w:dxaOrig="225" w:dyaOrig="225">
                <v:shape id="_x0000_i1134" type="#_x0000_t75" style="width:218.25pt;height:49.5pt" o:ole="">
                  <v:imagedata r:id="rId34" o:title=""/>
                </v:shape>
                <w:control r:id="rId35" w:name="Text Box 15" w:shapeid="_x0000_i1134"/>
              </w:object>
            </w:r>
          </w:p>
        </w:tc>
      </w:tr>
      <w:tr w:rsidR="009528B0">
        <w:trPr>
          <w:trHeight w:val="747"/>
        </w:trPr>
        <w:tc>
          <w:tcPr>
            <w:tcW w:w="1636" w:type="dxa"/>
            <w:tcBorders>
              <w:top w:val="single" w:sz="4" w:space="0" w:color="000000"/>
              <w:left w:val="single" w:sz="4" w:space="0" w:color="000000"/>
              <w:bottom w:val="single" w:sz="4" w:space="0" w:color="000000"/>
              <w:right w:val="single" w:sz="4" w:space="0" w:color="000000"/>
            </w:tcBorders>
            <w:vAlign w:val="center"/>
          </w:tcPr>
          <w:p w:rsidR="009528B0" w:rsidRDefault="00CB1202">
            <w:pPr>
              <w:pStyle w:val="PlainText"/>
              <w:widowControl w:val="0"/>
              <w:jc w:val="center"/>
              <w:rPr>
                <w:rFonts w:ascii="Arial" w:hAnsi="Arial" w:cs="Arial"/>
                <w:sz w:val="20"/>
                <w:szCs w:val="20"/>
              </w:rPr>
            </w:pPr>
            <w:r>
              <w:rPr>
                <w:rFonts w:ascii="Arial" w:hAnsi="Arial" w:cs="Arial"/>
                <w:sz w:val="20"/>
                <w:szCs w:val="20"/>
              </w:rPr>
              <w:t xml:space="preserve">*Signature </w:t>
            </w:r>
          </w:p>
          <w:p w:rsidR="009528B0" w:rsidRDefault="00CB1202">
            <w:pPr>
              <w:pStyle w:val="PlainText"/>
              <w:widowControl w:val="0"/>
              <w:jc w:val="center"/>
              <w:rPr>
                <w:rFonts w:ascii="Arial" w:hAnsi="Arial" w:cs="Arial"/>
                <w:sz w:val="20"/>
                <w:szCs w:val="20"/>
              </w:rPr>
            </w:pPr>
            <w:r>
              <w:rPr>
                <w:rFonts w:ascii="Arial" w:hAnsi="Arial" w:cs="Arial"/>
                <w:sz w:val="20"/>
                <w:szCs w:val="20"/>
              </w:rPr>
              <w:t>(okay to type)</w:t>
            </w:r>
          </w:p>
        </w:tc>
        <w:tc>
          <w:tcPr>
            <w:tcW w:w="4457" w:type="dxa"/>
            <w:tcBorders>
              <w:top w:val="single" w:sz="4" w:space="0" w:color="000000"/>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pPr>
            <w:r>
              <w:object w:dxaOrig="225" w:dyaOrig="225">
                <v:shape id="_x0000_i1135" type="#_x0000_t75" style="width:209.25pt;height:21pt" o:ole="">
                  <v:imagedata r:id="rId36" o:title=""/>
                </v:shape>
                <w:control r:id="rId37" w:name="Text Box 8" w:shapeid="_x0000_i1135"/>
              </w:object>
            </w:r>
          </w:p>
        </w:tc>
        <w:tc>
          <w:tcPr>
            <w:tcW w:w="4589" w:type="dxa"/>
            <w:tcBorders>
              <w:top w:val="single" w:sz="4" w:space="0" w:color="000000"/>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pPr>
            <w:r>
              <w:object w:dxaOrig="225" w:dyaOrig="225">
                <v:shape id="_x0000_i1136" type="#_x0000_t75" style="width:217.5pt;height:19.5pt" o:ole="">
                  <v:imagedata r:id="rId38" o:title=""/>
                </v:shape>
                <w:control r:id="rId39" w:name="Text Box 16" w:shapeid="_x0000_i1136"/>
              </w:object>
            </w:r>
          </w:p>
        </w:tc>
      </w:tr>
    </w:tbl>
    <w:p w:rsidR="009528B0" w:rsidRDefault="00CB1202">
      <w:pPr>
        <w:pStyle w:val="PlainText"/>
        <w:ind w:left="170"/>
        <w:jc w:val="center"/>
        <w:rPr>
          <w:sz w:val="16"/>
          <w:szCs w:val="16"/>
        </w:rPr>
      </w:pPr>
      <w:r>
        <w:rPr>
          <w:rFonts w:ascii="Arial" w:hAnsi="Arial" w:cs="Arial"/>
          <w:b/>
          <w:bCs/>
          <w:sz w:val="16"/>
          <w:szCs w:val="16"/>
        </w:rPr>
        <w:t xml:space="preserve">Indemnity: I declare that I am a fully paid up member of the stated Club, </w:t>
      </w:r>
      <w:r>
        <w:rPr>
          <w:rFonts w:ascii="Arial" w:hAnsi="Arial" w:cs="Arial"/>
          <w:b/>
          <w:bCs/>
          <w:sz w:val="16"/>
          <w:szCs w:val="16"/>
          <w:lang w:val="en-GB"/>
        </w:rPr>
        <w:t xml:space="preserve">I declare that I have read and understand all the terms of ENTRY DECLARATION and Supplementary Regulations, and agree to be bound by them.   </w:t>
      </w:r>
    </w:p>
    <w:p w:rsidR="009528B0" w:rsidRDefault="00CB1202">
      <w:pPr>
        <w:pStyle w:val="PlainText"/>
        <w:ind w:left="170"/>
        <w:jc w:val="center"/>
        <w:rPr>
          <w:sz w:val="16"/>
          <w:szCs w:val="16"/>
        </w:rPr>
      </w:pPr>
      <w:r>
        <w:rPr>
          <w:rFonts w:ascii="Arial" w:hAnsi="Arial" w:cs="Arial"/>
          <w:b/>
          <w:bCs/>
          <w:sz w:val="16"/>
          <w:szCs w:val="16"/>
          <w:lang w:val="en-GB"/>
        </w:rPr>
        <w:t xml:space="preserve">Under-18: Must complete consent </w:t>
      </w:r>
      <w:r>
        <w:rPr>
          <w:rFonts w:ascii="Arial" w:hAnsi="Arial" w:cs="Arial"/>
          <w:b/>
          <w:bCs/>
          <w:sz w:val="16"/>
          <w:szCs w:val="16"/>
          <w:lang w:val="en-GB"/>
        </w:rPr>
        <w:t>details page-2</w:t>
      </w:r>
      <w:r>
        <w:rPr>
          <w:rFonts w:ascii="Arial" w:hAnsi="Arial" w:cs="Arial"/>
          <w:b/>
          <w:sz w:val="16"/>
          <w:szCs w:val="16"/>
        </w:rPr>
        <w:t xml:space="preserve">Event Entry Fees: as indicated on preceding Information page. </w:t>
      </w:r>
    </w:p>
    <w:tbl>
      <w:tblPr>
        <w:tblW w:w="10665" w:type="dxa"/>
        <w:tblInd w:w="-226" w:type="dxa"/>
        <w:tblLayout w:type="fixed"/>
        <w:tblLook w:val="0000"/>
      </w:tblPr>
      <w:tblGrid>
        <w:gridCol w:w="794"/>
        <w:gridCol w:w="3855"/>
        <w:gridCol w:w="960"/>
        <w:gridCol w:w="898"/>
        <w:gridCol w:w="1263"/>
        <w:gridCol w:w="1186"/>
        <w:gridCol w:w="568"/>
        <w:gridCol w:w="571"/>
        <w:gridCol w:w="570"/>
      </w:tblGrid>
      <w:tr w:rsidR="009528B0">
        <w:trPr>
          <w:trHeight w:val="396"/>
        </w:trPr>
        <w:tc>
          <w:tcPr>
            <w:tcW w:w="794" w:type="dxa"/>
            <w:tcBorders>
              <w:top w:val="single" w:sz="4" w:space="0" w:color="000000"/>
              <w:left w:val="single" w:sz="4" w:space="0" w:color="000000"/>
              <w:bottom w:val="single" w:sz="4" w:space="0" w:color="000000"/>
              <w:right w:val="single" w:sz="4" w:space="0" w:color="000000"/>
            </w:tcBorders>
            <w:vAlign w:val="center"/>
          </w:tcPr>
          <w:p w:rsidR="009528B0" w:rsidRDefault="00CB1202">
            <w:pPr>
              <w:pStyle w:val="PlainText"/>
              <w:widowControl w:val="0"/>
              <w:jc w:val="center"/>
              <w:rPr>
                <w:rFonts w:ascii="Arial" w:hAnsi="Arial" w:cs="Arial"/>
                <w:sz w:val="16"/>
                <w:szCs w:val="16"/>
              </w:rPr>
            </w:pPr>
            <w:r>
              <w:rPr>
                <w:rFonts w:ascii="Arial" w:hAnsi="Arial" w:cs="Arial"/>
                <w:sz w:val="16"/>
                <w:szCs w:val="16"/>
              </w:rPr>
              <w:t>Event</w:t>
            </w:r>
          </w:p>
        </w:tc>
        <w:tc>
          <w:tcPr>
            <w:tcW w:w="3855" w:type="dxa"/>
            <w:tcBorders>
              <w:top w:val="single" w:sz="4" w:space="0" w:color="000000"/>
              <w:left w:val="single" w:sz="4" w:space="0" w:color="000000"/>
              <w:bottom w:val="single" w:sz="4" w:space="0" w:color="000000"/>
              <w:right w:val="single" w:sz="4" w:space="0" w:color="000000"/>
            </w:tcBorders>
            <w:vAlign w:val="center"/>
          </w:tcPr>
          <w:p w:rsidR="009528B0" w:rsidRDefault="00CB1202">
            <w:pPr>
              <w:pStyle w:val="PlainText"/>
              <w:widowControl w:val="0"/>
              <w:jc w:val="center"/>
              <w:rPr>
                <w:rFonts w:ascii="Arial" w:hAnsi="Arial" w:cs="Arial"/>
                <w:sz w:val="16"/>
                <w:szCs w:val="16"/>
              </w:rPr>
            </w:pPr>
            <w:r>
              <w:rPr>
                <w:rFonts w:ascii="Arial" w:hAnsi="Arial" w:cs="Arial"/>
                <w:sz w:val="16"/>
                <w:szCs w:val="16"/>
              </w:rPr>
              <w:t xml:space="preserve">Make / Model </w:t>
            </w:r>
          </w:p>
        </w:tc>
        <w:tc>
          <w:tcPr>
            <w:tcW w:w="960" w:type="dxa"/>
            <w:tcBorders>
              <w:top w:val="single" w:sz="4" w:space="0" w:color="000000"/>
              <w:left w:val="single" w:sz="4" w:space="0" w:color="000000"/>
              <w:bottom w:val="single" w:sz="4" w:space="0" w:color="000000"/>
              <w:right w:val="single" w:sz="4" w:space="0" w:color="000000"/>
            </w:tcBorders>
            <w:vAlign w:val="center"/>
          </w:tcPr>
          <w:p w:rsidR="009528B0" w:rsidRDefault="00CB1202">
            <w:pPr>
              <w:pStyle w:val="PlainText"/>
              <w:widowControl w:val="0"/>
              <w:jc w:val="center"/>
              <w:rPr>
                <w:rFonts w:ascii="Arial" w:hAnsi="Arial" w:cs="Arial"/>
                <w:sz w:val="16"/>
                <w:szCs w:val="16"/>
              </w:rPr>
            </w:pPr>
            <w:r>
              <w:rPr>
                <w:rFonts w:ascii="Arial" w:hAnsi="Arial" w:cs="Arial"/>
                <w:sz w:val="16"/>
                <w:szCs w:val="16"/>
              </w:rPr>
              <w:t>Eligibility#</w:t>
            </w:r>
          </w:p>
          <w:p w:rsidR="009528B0" w:rsidRDefault="00CB1202">
            <w:pPr>
              <w:pStyle w:val="PlainText"/>
              <w:widowControl w:val="0"/>
              <w:jc w:val="center"/>
              <w:rPr>
                <w:rFonts w:ascii="Arial" w:hAnsi="Arial" w:cs="Arial"/>
                <w:sz w:val="16"/>
                <w:szCs w:val="16"/>
              </w:rPr>
            </w:pPr>
            <w:r>
              <w:rPr>
                <w:rFonts w:ascii="Arial" w:hAnsi="Arial" w:cs="Arial"/>
                <w:sz w:val="16"/>
                <w:szCs w:val="16"/>
              </w:rPr>
              <w:t>(or “tba”)</w:t>
            </w:r>
          </w:p>
        </w:tc>
        <w:tc>
          <w:tcPr>
            <w:tcW w:w="898" w:type="dxa"/>
            <w:tcBorders>
              <w:top w:val="single" w:sz="4" w:space="0" w:color="000000"/>
              <w:left w:val="single" w:sz="4" w:space="0" w:color="000000"/>
              <w:bottom w:val="single" w:sz="4" w:space="0" w:color="000000"/>
              <w:right w:val="single" w:sz="4" w:space="0" w:color="000000"/>
            </w:tcBorders>
            <w:vAlign w:val="center"/>
          </w:tcPr>
          <w:p w:rsidR="009528B0" w:rsidRDefault="00CB1202">
            <w:pPr>
              <w:pStyle w:val="PlainText"/>
              <w:widowControl w:val="0"/>
              <w:jc w:val="center"/>
              <w:rPr>
                <w:rFonts w:ascii="Arial" w:hAnsi="Arial" w:cs="Arial"/>
                <w:sz w:val="16"/>
                <w:szCs w:val="16"/>
              </w:rPr>
            </w:pPr>
            <w:r>
              <w:rPr>
                <w:rFonts w:ascii="Arial" w:hAnsi="Arial" w:cs="Arial"/>
                <w:sz w:val="16"/>
                <w:szCs w:val="16"/>
              </w:rPr>
              <w:t>Machine cc</w:t>
            </w:r>
          </w:p>
        </w:tc>
        <w:tc>
          <w:tcPr>
            <w:tcW w:w="1263" w:type="dxa"/>
            <w:tcBorders>
              <w:top w:val="single" w:sz="4" w:space="0" w:color="000000"/>
              <w:left w:val="single" w:sz="4" w:space="0" w:color="000000"/>
              <w:bottom w:val="single" w:sz="4" w:space="0" w:color="000000"/>
              <w:right w:val="single" w:sz="4" w:space="0" w:color="000000"/>
            </w:tcBorders>
            <w:vAlign w:val="center"/>
          </w:tcPr>
          <w:p w:rsidR="009528B0" w:rsidRDefault="00CB1202">
            <w:pPr>
              <w:pStyle w:val="PlainText"/>
              <w:widowControl w:val="0"/>
              <w:jc w:val="center"/>
              <w:rPr>
                <w:rFonts w:ascii="Arial" w:hAnsi="Arial" w:cs="Arial"/>
                <w:sz w:val="16"/>
                <w:szCs w:val="16"/>
              </w:rPr>
            </w:pPr>
            <w:r>
              <w:rPr>
                <w:rFonts w:ascii="Arial" w:hAnsi="Arial" w:cs="Arial"/>
                <w:sz w:val="16"/>
                <w:szCs w:val="16"/>
              </w:rPr>
              <w:t>Year</w:t>
            </w:r>
          </w:p>
        </w:tc>
        <w:tc>
          <w:tcPr>
            <w:tcW w:w="1186" w:type="dxa"/>
            <w:tcBorders>
              <w:top w:val="single" w:sz="4" w:space="0" w:color="000000"/>
              <w:left w:val="single" w:sz="4" w:space="0" w:color="000000"/>
              <w:bottom w:val="single" w:sz="4" w:space="0" w:color="000000"/>
              <w:right w:val="single" w:sz="4" w:space="0" w:color="000000"/>
            </w:tcBorders>
            <w:vAlign w:val="center"/>
          </w:tcPr>
          <w:p w:rsidR="009528B0" w:rsidRDefault="00CB1202">
            <w:pPr>
              <w:pStyle w:val="PlainText"/>
              <w:widowControl w:val="0"/>
              <w:jc w:val="center"/>
              <w:rPr>
                <w:rFonts w:ascii="Arial" w:hAnsi="Arial" w:cs="Arial"/>
                <w:sz w:val="16"/>
                <w:szCs w:val="16"/>
              </w:rPr>
            </w:pPr>
            <w:r>
              <w:rPr>
                <w:rFonts w:ascii="Arial" w:hAnsi="Arial" w:cs="Arial"/>
                <w:sz w:val="16"/>
                <w:szCs w:val="16"/>
              </w:rPr>
              <w:t>£ ea Entry</w:t>
            </w:r>
          </w:p>
        </w:tc>
        <w:tc>
          <w:tcPr>
            <w:tcW w:w="568" w:type="dxa"/>
            <w:tcBorders>
              <w:top w:val="single" w:sz="4" w:space="0" w:color="000000"/>
              <w:left w:val="single" w:sz="4" w:space="0" w:color="000000"/>
              <w:bottom w:val="single" w:sz="4" w:space="0" w:color="000000"/>
              <w:right w:val="single" w:sz="4" w:space="0" w:color="000000"/>
            </w:tcBorders>
            <w:vAlign w:val="center"/>
          </w:tcPr>
          <w:p w:rsidR="009528B0" w:rsidRDefault="00CB1202">
            <w:pPr>
              <w:pStyle w:val="PlainText"/>
              <w:widowControl w:val="0"/>
              <w:jc w:val="center"/>
              <w:rPr>
                <w:rFonts w:ascii="Arial" w:hAnsi="Arial" w:cs="Arial"/>
                <w:sz w:val="16"/>
                <w:szCs w:val="16"/>
              </w:rPr>
            </w:pPr>
            <w:r>
              <w:rPr>
                <w:rFonts w:ascii="Arial" w:hAnsi="Arial" w:cs="Arial"/>
                <w:sz w:val="16"/>
                <w:szCs w:val="16"/>
              </w:rPr>
              <w:t>PR</w:t>
            </w:r>
          </w:p>
        </w:tc>
        <w:tc>
          <w:tcPr>
            <w:tcW w:w="571" w:type="dxa"/>
            <w:tcBorders>
              <w:top w:val="single" w:sz="4" w:space="0" w:color="000000"/>
              <w:left w:val="single" w:sz="4" w:space="0" w:color="000000"/>
              <w:bottom w:val="single" w:sz="4" w:space="0" w:color="000000"/>
            </w:tcBorders>
            <w:vAlign w:val="center"/>
          </w:tcPr>
          <w:p w:rsidR="009528B0" w:rsidRDefault="00CB1202">
            <w:pPr>
              <w:pStyle w:val="PlainText"/>
              <w:widowControl w:val="0"/>
              <w:jc w:val="center"/>
              <w:rPr>
                <w:rFonts w:ascii="Arial" w:hAnsi="Arial" w:cs="Arial"/>
                <w:sz w:val="16"/>
                <w:szCs w:val="16"/>
              </w:rPr>
            </w:pPr>
            <w:r>
              <w:rPr>
                <w:rFonts w:ascii="Arial" w:hAnsi="Arial" w:cs="Arial"/>
                <w:sz w:val="16"/>
                <w:szCs w:val="16"/>
              </w:rPr>
              <w:t>Pref</w:t>
            </w:r>
          </w:p>
        </w:tc>
        <w:tc>
          <w:tcPr>
            <w:tcW w:w="570" w:type="dxa"/>
            <w:tcBorders>
              <w:top w:val="single" w:sz="4" w:space="0" w:color="000000"/>
              <w:left w:val="single" w:sz="4" w:space="0" w:color="000000"/>
              <w:bottom w:val="single" w:sz="4" w:space="0" w:color="000000"/>
              <w:right w:val="single" w:sz="4" w:space="0" w:color="000000"/>
            </w:tcBorders>
            <w:vAlign w:val="center"/>
          </w:tcPr>
          <w:p w:rsidR="009528B0" w:rsidRDefault="00CB1202">
            <w:pPr>
              <w:pStyle w:val="PlainText"/>
              <w:widowControl w:val="0"/>
              <w:jc w:val="center"/>
              <w:rPr>
                <w:rFonts w:ascii="Arial" w:hAnsi="Arial" w:cs="Arial"/>
                <w:sz w:val="16"/>
                <w:szCs w:val="16"/>
              </w:rPr>
            </w:pPr>
            <w:r>
              <w:rPr>
                <w:rFonts w:ascii="Arial" w:hAnsi="Arial" w:cs="Arial"/>
                <w:sz w:val="16"/>
                <w:szCs w:val="16"/>
              </w:rPr>
              <w:t>NFP</w:t>
            </w:r>
          </w:p>
        </w:tc>
      </w:tr>
      <w:tr w:rsidR="009528B0">
        <w:trPr>
          <w:trHeight w:val="564"/>
        </w:trPr>
        <w:tc>
          <w:tcPr>
            <w:tcW w:w="794" w:type="dxa"/>
            <w:tcBorders>
              <w:top w:val="single" w:sz="4" w:space="0" w:color="000000"/>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pPr>
            <w:r>
              <w:object w:dxaOrig="225" w:dyaOrig="225">
                <v:shape id="_x0000_i1137" type="#_x0000_t75" style="width:29.25pt;height:23.25pt" o:ole="">
                  <v:imagedata r:id="rId40" o:title=""/>
                </v:shape>
                <w:control r:id="rId41" w:name="Text Box 17" w:shapeid="_x0000_i1137"/>
              </w:object>
            </w:r>
          </w:p>
        </w:tc>
        <w:tc>
          <w:tcPr>
            <w:tcW w:w="3855" w:type="dxa"/>
            <w:tcBorders>
              <w:top w:val="single" w:sz="4" w:space="0" w:color="000000"/>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pPr>
            <w:r>
              <w:object w:dxaOrig="225" w:dyaOrig="225">
                <v:shape id="_x0000_i1138" type="#_x0000_t75" style="width:181.5pt;height:22.5pt" o:ole="">
                  <v:imagedata r:id="rId42" o:title=""/>
                </v:shape>
                <w:control r:id="rId43" w:name="Text Box 18" w:shapeid="_x0000_i1138"/>
              </w:object>
            </w:r>
          </w:p>
        </w:tc>
        <w:tc>
          <w:tcPr>
            <w:tcW w:w="960" w:type="dxa"/>
            <w:tcBorders>
              <w:top w:val="single" w:sz="4" w:space="0" w:color="000000"/>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pPr>
            <w:r>
              <w:object w:dxaOrig="225" w:dyaOrig="225">
                <v:shape id="_x0000_i1139" type="#_x0000_t75" style="width:36pt;height:16.5pt" o:ole="">
                  <v:imagedata r:id="rId44" o:title=""/>
                </v:shape>
                <w:control r:id="rId45" w:name="Text Box 19" w:shapeid="_x0000_i1139"/>
              </w:object>
            </w:r>
          </w:p>
        </w:tc>
        <w:tc>
          <w:tcPr>
            <w:tcW w:w="898" w:type="dxa"/>
            <w:tcBorders>
              <w:top w:val="single" w:sz="4" w:space="0" w:color="000000"/>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pPr>
            <w:r>
              <w:object w:dxaOrig="225" w:dyaOrig="225">
                <v:shape id="_x0000_i1140" type="#_x0000_t75" style="width:33pt;height:23.25pt" o:ole="">
                  <v:imagedata r:id="rId46" o:title=""/>
                </v:shape>
                <w:control r:id="rId47" w:name="Text Box 20" w:shapeid="_x0000_i1140"/>
              </w:object>
            </w:r>
          </w:p>
        </w:tc>
        <w:tc>
          <w:tcPr>
            <w:tcW w:w="1263" w:type="dxa"/>
            <w:tcBorders>
              <w:top w:val="single" w:sz="4" w:space="0" w:color="000000"/>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pPr>
            <w:r>
              <w:object w:dxaOrig="225" w:dyaOrig="225">
                <v:shape id="_x0000_i1141" type="#_x0000_t75" style="width:49.5pt;height:23.25pt" o:ole="">
                  <v:imagedata r:id="rId48" o:title=""/>
                </v:shape>
                <w:control r:id="rId49" w:name="Text Box 21" w:shapeid="_x0000_i1141"/>
              </w:object>
            </w:r>
          </w:p>
        </w:tc>
        <w:tc>
          <w:tcPr>
            <w:tcW w:w="1186" w:type="dxa"/>
            <w:tcBorders>
              <w:top w:val="single" w:sz="4" w:space="0" w:color="000000"/>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pPr>
            <w:r>
              <w:object w:dxaOrig="225" w:dyaOrig="225">
                <v:shape id="_x0000_i1142" type="#_x0000_t75" style="width:48.75pt;height:15.75pt" o:ole="">
                  <v:imagedata r:id="rId50" o:title=""/>
                </v:shape>
                <w:control r:id="rId51" w:name="Text Box 22" w:shapeid="_x0000_i1142"/>
              </w:object>
            </w:r>
          </w:p>
        </w:tc>
        <w:tc>
          <w:tcPr>
            <w:tcW w:w="568" w:type="dxa"/>
            <w:tcBorders>
              <w:top w:val="single" w:sz="4" w:space="0" w:color="000000"/>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pPr>
            <w:r>
              <w:object w:dxaOrig="225" w:dyaOrig="225">
                <v:shape id="_x0000_i1143" type="#_x0000_t75" style="width:21.75pt;height:21.75pt" o:ole="">
                  <v:imagedata r:id="rId52" o:title=""/>
                </v:shape>
                <w:control r:id="rId53" w:name="Text Box 23" w:shapeid="_x0000_i1143"/>
              </w:object>
            </w:r>
          </w:p>
        </w:tc>
        <w:tc>
          <w:tcPr>
            <w:tcW w:w="571" w:type="dxa"/>
            <w:tcBorders>
              <w:top w:val="single" w:sz="4" w:space="0" w:color="000000"/>
              <w:left w:val="single" w:sz="4" w:space="0" w:color="000000"/>
              <w:bottom w:val="single" w:sz="4" w:space="0" w:color="000000"/>
            </w:tcBorders>
            <w:vAlign w:val="center"/>
          </w:tcPr>
          <w:p w:rsidR="009528B0" w:rsidRDefault="009528B0">
            <w:pPr>
              <w:pStyle w:val="PlainText"/>
              <w:widowControl w:val="0"/>
              <w:snapToGrid w:val="0"/>
              <w:jc w:val="center"/>
            </w:pPr>
            <w:r>
              <w:object w:dxaOrig="225" w:dyaOrig="225">
                <v:shape id="_x0000_i1144" type="#_x0000_t75" style="width:18pt;height:22.5pt" o:ole="">
                  <v:imagedata r:id="rId54" o:title=""/>
                </v:shape>
                <w:control r:id="rId55" w:name="Text Box 24" w:shapeid="_x0000_i1144"/>
              </w:object>
            </w:r>
          </w:p>
        </w:tc>
        <w:tc>
          <w:tcPr>
            <w:tcW w:w="570" w:type="dxa"/>
            <w:tcBorders>
              <w:top w:val="single" w:sz="4" w:space="0" w:color="000000"/>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pPr>
            <w:r>
              <w:object w:dxaOrig="225" w:dyaOrig="225">
                <v:shape id="_x0000_i1145" type="#_x0000_t75" style="width:18pt;height:22.5pt" o:ole="">
                  <v:imagedata r:id="rId54" o:title=""/>
                </v:shape>
                <w:control r:id="rId56" w:name="Text Box 25" w:shapeid="_x0000_i1145"/>
              </w:object>
            </w:r>
          </w:p>
        </w:tc>
      </w:tr>
      <w:tr w:rsidR="009528B0">
        <w:trPr>
          <w:trHeight w:val="570"/>
        </w:trPr>
        <w:tc>
          <w:tcPr>
            <w:tcW w:w="794" w:type="dxa"/>
            <w:tcBorders>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pPr>
            <w:r>
              <w:object w:dxaOrig="225" w:dyaOrig="225">
                <v:shape id="_x0000_i1146" type="#_x0000_t75" style="width:28.5pt;height:22.5pt" o:ole="">
                  <v:imagedata r:id="rId57" o:title=""/>
                </v:shape>
                <w:control r:id="rId58" w:name="Text Box 26" w:shapeid="_x0000_i1146"/>
              </w:object>
            </w:r>
          </w:p>
        </w:tc>
        <w:tc>
          <w:tcPr>
            <w:tcW w:w="3855" w:type="dxa"/>
            <w:tcBorders>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pPr>
            <w:r>
              <w:object w:dxaOrig="225" w:dyaOrig="225">
                <v:shape id="_x0000_i1147" type="#_x0000_t75" style="width:186pt;height:18.75pt" o:ole="">
                  <v:imagedata r:id="rId59" o:title=""/>
                </v:shape>
                <w:control r:id="rId60" w:name="Text Box 27" w:shapeid="_x0000_i1147"/>
              </w:object>
            </w:r>
          </w:p>
        </w:tc>
        <w:tc>
          <w:tcPr>
            <w:tcW w:w="960" w:type="dxa"/>
            <w:tcBorders>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pPr>
            <w:r>
              <w:object w:dxaOrig="225" w:dyaOrig="225">
                <v:shape id="_x0000_i1148" type="#_x0000_t75" style="width:37.5pt;height:18pt" o:ole="">
                  <v:imagedata r:id="rId61" o:title=""/>
                </v:shape>
                <w:control r:id="rId62" w:name="Text Box 28" w:shapeid="_x0000_i1148"/>
              </w:object>
            </w:r>
          </w:p>
        </w:tc>
        <w:tc>
          <w:tcPr>
            <w:tcW w:w="898" w:type="dxa"/>
            <w:tcBorders>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pPr>
            <w:r>
              <w:object w:dxaOrig="225" w:dyaOrig="225">
                <v:shape id="_x0000_i1149" type="#_x0000_t75" style="width:31.5pt;height:23.25pt" o:ole="">
                  <v:imagedata r:id="rId63" o:title=""/>
                </v:shape>
                <w:control r:id="rId64" w:name="Text Box 29" w:shapeid="_x0000_i1149"/>
              </w:object>
            </w:r>
          </w:p>
        </w:tc>
        <w:tc>
          <w:tcPr>
            <w:tcW w:w="1263" w:type="dxa"/>
            <w:tcBorders>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pPr>
            <w:r>
              <w:object w:dxaOrig="225" w:dyaOrig="225">
                <v:shape id="_x0000_i1150" type="#_x0000_t75" style="width:50.25pt;height:24pt" o:ole="">
                  <v:imagedata r:id="rId65" o:title=""/>
                </v:shape>
                <w:control r:id="rId66" w:name="Text Box 30" w:shapeid="_x0000_i1150"/>
              </w:object>
            </w:r>
          </w:p>
        </w:tc>
        <w:tc>
          <w:tcPr>
            <w:tcW w:w="1186" w:type="dxa"/>
            <w:tcBorders>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pPr>
            <w:r>
              <w:object w:dxaOrig="225" w:dyaOrig="225">
                <v:shape id="_x0000_i1151" type="#_x0000_t75" style="width:48.75pt;height:20.25pt" o:ole="">
                  <v:imagedata r:id="rId67" o:title=""/>
                </v:shape>
                <w:control r:id="rId68" w:name="Text Box 31" w:shapeid="_x0000_i1151"/>
              </w:object>
            </w:r>
          </w:p>
        </w:tc>
        <w:tc>
          <w:tcPr>
            <w:tcW w:w="568" w:type="dxa"/>
            <w:tcBorders>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pPr>
            <w:r>
              <w:object w:dxaOrig="225" w:dyaOrig="225">
                <v:shape id="_x0000_i1152" type="#_x0000_t75" style="width:16.5pt;height:21.75pt" o:ole="">
                  <v:imagedata r:id="rId69" o:title=""/>
                </v:shape>
                <w:control r:id="rId70" w:name="Text Box32" w:shapeid="_x0000_i1152"/>
              </w:object>
            </w:r>
          </w:p>
        </w:tc>
        <w:tc>
          <w:tcPr>
            <w:tcW w:w="571" w:type="dxa"/>
            <w:tcBorders>
              <w:left w:val="single" w:sz="4" w:space="0" w:color="000000"/>
              <w:bottom w:val="single" w:sz="4" w:space="0" w:color="000000"/>
            </w:tcBorders>
            <w:vAlign w:val="center"/>
          </w:tcPr>
          <w:p w:rsidR="009528B0" w:rsidRDefault="009528B0">
            <w:pPr>
              <w:pStyle w:val="PlainText"/>
              <w:widowControl w:val="0"/>
              <w:snapToGrid w:val="0"/>
              <w:jc w:val="center"/>
            </w:pPr>
            <w:r>
              <w:object w:dxaOrig="225" w:dyaOrig="225">
                <v:shape id="_x0000_i1153" type="#_x0000_t75" style="width:17.25pt;height:18.75pt" o:ole="">
                  <v:imagedata r:id="rId71" o:title=""/>
                </v:shape>
                <w:control r:id="rId72" w:name="Text Box 33" w:shapeid="_x0000_i1153"/>
              </w:object>
            </w:r>
          </w:p>
        </w:tc>
        <w:tc>
          <w:tcPr>
            <w:tcW w:w="570" w:type="dxa"/>
            <w:tcBorders>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pPr>
            <w:r>
              <w:object w:dxaOrig="225" w:dyaOrig="225">
                <v:shape id="_x0000_i1154" type="#_x0000_t75" style="width:17.25pt;height:21.75pt" o:ole="">
                  <v:imagedata r:id="rId73" o:title=""/>
                </v:shape>
                <w:control r:id="rId74" w:name="Text Box 34" w:shapeid="_x0000_i1154"/>
              </w:object>
            </w:r>
          </w:p>
        </w:tc>
      </w:tr>
      <w:tr w:rsidR="009528B0">
        <w:trPr>
          <w:trHeight w:val="570"/>
        </w:trPr>
        <w:tc>
          <w:tcPr>
            <w:tcW w:w="794" w:type="dxa"/>
            <w:tcBorders>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pPr>
            <w:r>
              <w:object w:dxaOrig="225" w:dyaOrig="225">
                <v:shape id="_x0000_i1155" type="#_x0000_t75" style="width:28.5pt;height:22.5pt" o:ole="">
                  <v:imagedata r:id="rId57" o:title=""/>
                </v:shape>
                <w:control r:id="rId75" w:name="Text Box 35" w:shapeid="_x0000_i1155"/>
              </w:object>
            </w:r>
          </w:p>
        </w:tc>
        <w:tc>
          <w:tcPr>
            <w:tcW w:w="3855" w:type="dxa"/>
            <w:tcBorders>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pPr>
            <w:r>
              <w:object w:dxaOrig="225" w:dyaOrig="225">
                <v:shape id="_x0000_i1156" type="#_x0000_t75" style="width:179.25pt;height:22.5pt" o:ole="">
                  <v:imagedata r:id="rId76" o:title=""/>
                </v:shape>
                <w:control r:id="rId77" w:name="Text Box 36" w:shapeid="_x0000_i1156"/>
              </w:object>
            </w:r>
          </w:p>
        </w:tc>
        <w:tc>
          <w:tcPr>
            <w:tcW w:w="960" w:type="dxa"/>
            <w:tcBorders>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pPr>
            <w:r>
              <w:object w:dxaOrig="225" w:dyaOrig="225">
                <v:shape id="_x0000_i1157" type="#_x0000_t75" style="width:37.5pt;height:21.75pt" o:ole="">
                  <v:imagedata r:id="rId78" o:title=""/>
                </v:shape>
                <w:control r:id="rId79" w:name="Text Box 37" w:shapeid="_x0000_i1157"/>
              </w:object>
            </w:r>
          </w:p>
        </w:tc>
        <w:tc>
          <w:tcPr>
            <w:tcW w:w="898" w:type="dxa"/>
            <w:tcBorders>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pPr>
            <w:r>
              <w:object w:dxaOrig="225" w:dyaOrig="225">
                <v:shape id="_x0000_i1158" type="#_x0000_t75" style="width:31.5pt;height:23.25pt" o:ole="">
                  <v:imagedata r:id="rId63" o:title=""/>
                </v:shape>
                <w:control r:id="rId80" w:name="Text Box 38" w:shapeid="_x0000_i1158"/>
              </w:object>
            </w:r>
          </w:p>
        </w:tc>
        <w:tc>
          <w:tcPr>
            <w:tcW w:w="1263" w:type="dxa"/>
            <w:tcBorders>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pPr>
            <w:r>
              <w:object w:dxaOrig="225" w:dyaOrig="225">
                <v:shape id="_x0000_i1159" type="#_x0000_t75" style="width:49.5pt;height:21.75pt" o:ole="">
                  <v:imagedata r:id="rId81" o:title=""/>
                </v:shape>
                <w:control r:id="rId82" w:name="Text Box 39" w:shapeid="_x0000_i1159"/>
              </w:object>
            </w:r>
          </w:p>
        </w:tc>
        <w:tc>
          <w:tcPr>
            <w:tcW w:w="1186" w:type="dxa"/>
            <w:tcBorders>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pPr>
            <w:r>
              <w:object w:dxaOrig="225" w:dyaOrig="225">
                <v:shape id="_x0000_i1160" type="#_x0000_t75" style="width:45.75pt;height:18.75pt" o:ole="">
                  <v:imagedata r:id="rId83" o:title=""/>
                </v:shape>
                <w:control r:id="rId84" w:name="Text Box 40" w:shapeid="_x0000_i1160"/>
              </w:object>
            </w:r>
          </w:p>
        </w:tc>
        <w:tc>
          <w:tcPr>
            <w:tcW w:w="568" w:type="dxa"/>
            <w:tcBorders>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pPr>
            <w:r>
              <w:object w:dxaOrig="225" w:dyaOrig="225">
                <v:shape id="_x0000_i1161" type="#_x0000_t75" style="width:18pt;height:16.5pt" o:ole="">
                  <v:imagedata r:id="rId85" o:title=""/>
                </v:shape>
                <w:control r:id="rId86" w:name="Text Box 41" w:shapeid="_x0000_i1161"/>
              </w:object>
            </w:r>
          </w:p>
        </w:tc>
        <w:tc>
          <w:tcPr>
            <w:tcW w:w="571" w:type="dxa"/>
            <w:tcBorders>
              <w:left w:val="single" w:sz="4" w:space="0" w:color="000000"/>
              <w:bottom w:val="single" w:sz="4" w:space="0" w:color="000000"/>
            </w:tcBorders>
            <w:vAlign w:val="center"/>
          </w:tcPr>
          <w:p w:rsidR="009528B0" w:rsidRDefault="009528B0">
            <w:pPr>
              <w:pStyle w:val="PlainText"/>
              <w:widowControl w:val="0"/>
              <w:snapToGrid w:val="0"/>
              <w:jc w:val="center"/>
            </w:pPr>
            <w:r>
              <w:object w:dxaOrig="225" w:dyaOrig="225">
                <v:shape id="_x0000_i1162" type="#_x0000_t75" style="width:21.75pt;height:22.5pt" o:ole="">
                  <v:imagedata r:id="rId87" o:title=""/>
                </v:shape>
                <w:control r:id="rId88" w:name="Text Box 42" w:shapeid="_x0000_i1162"/>
              </w:object>
            </w:r>
          </w:p>
        </w:tc>
        <w:tc>
          <w:tcPr>
            <w:tcW w:w="570" w:type="dxa"/>
            <w:tcBorders>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pPr>
            <w:r>
              <w:object w:dxaOrig="225" w:dyaOrig="225">
                <v:shape id="_x0000_i1163" type="#_x0000_t75" style="width:18pt;height:22.5pt" o:ole="">
                  <v:imagedata r:id="rId54" o:title=""/>
                </v:shape>
                <w:control r:id="rId89" w:name="Text Box 43" w:shapeid="_x0000_i1163"/>
              </w:object>
            </w:r>
          </w:p>
        </w:tc>
      </w:tr>
      <w:tr w:rsidR="009528B0">
        <w:trPr>
          <w:trHeight w:val="330"/>
        </w:trPr>
        <w:tc>
          <w:tcPr>
            <w:tcW w:w="794" w:type="dxa"/>
            <w:tcBorders>
              <w:top w:val="single" w:sz="4" w:space="0" w:color="000000"/>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rPr>
                <w:rFonts w:ascii="Arial" w:hAnsi="Arial" w:cs="Arial"/>
                <w:b/>
                <w:sz w:val="16"/>
                <w:szCs w:val="16"/>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9528B0" w:rsidRDefault="00CB1202">
            <w:pPr>
              <w:pStyle w:val="PlainText"/>
              <w:widowControl w:val="0"/>
              <w:snapToGrid w:val="0"/>
              <w:jc w:val="center"/>
              <w:rPr>
                <w:rFonts w:ascii="Arial" w:hAnsi="Arial" w:cs="Arial"/>
                <w:b/>
                <w:sz w:val="16"/>
                <w:szCs w:val="16"/>
              </w:rPr>
            </w:pPr>
            <w:r>
              <w:rPr>
                <w:rFonts w:ascii="Arial" w:hAnsi="Arial" w:cs="Arial"/>
                <w:b/>
                <w:sz w:val="16"/>
                <w:szCs w:val="16"/>
              </w:rPr>
              <w:t>Inert Own Transponder No(s) below:</w:t>
            </w:r>
          </w:p>
        </w:tc>
        <w:tc>
          <w:tcPr>
            <w:tcW w:w="960" w:type="dxa"/>
            <w:tcBorders>
              <w:top w:val="single" w:sz="4" w:space="0" w:color="000000"/>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rPr>
                <w:rFonts w:ascii="Arial" w:hAnsi="Arial" w:cs="Arial"/>
                <w:b/>
                <w:sz w:val="16"/>
                <w:szCs w:val="16"/>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rPr>
                <w:rFonts w:ascii="Arial" w:hAnsi="Arial" w:cs="Arial"/>
                <w:b/>
                <w:sz w:val="16"/>
                <w:szCs w:val="16"/>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9528B0" w:rsidRDefault="00CB1202">
            <w:pPr>
              <w:pStyle w:val="PlainText"/>
              <w:widowControl w:val="0"/>
              <w:jc w:val="center"/>
              <w:rPr>
                <w:rFonts w:ascii="Arial" w:hAnsi="Arial" w:cs="Arial"/>
                <w:sz w:val="16"/>
                <w:szCs w:val="16"/>
              </w:rPr>
            </w:pPr>
            <w:r>
              <w:rPr>
                <w:rFonts w:ascii="Arial" w:hAnsi="Arial" w:cs="Arial"/>
                <w:sz w:val="16"/>
                <w:szCs w:val="16"/>
              </w:rPr>
              <w:t>Transponder Hire £15</w:t>
            </w:r>
          </w:p>
        </w:tc>
        <w:tc>
          <w:tcPr>
            <w:tcW w:w="1186" w:type="dxa"/>
            <w:tcBorders>
              <w:top w:val="single" w:sz="4" w:space="0" w:color="000000"/>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pPr>
            <w:r>
              <w:object w:dxaOrig="225" w:dyaOrig="225">
                <v:shape id="_x0000_i1164" type="#_x0000_t75" style="width:51.75pt;height:12.75pt" o:ole="">
                  <v:imagedata r:id="rId90" o:title=""/>
                </v:shape>
                <w:control r:id="rId91" w:name="Text Box 44" w:shapeid="_x0000_i1164"/>
              </w:object>
            </w:r>
          </w:p>
        </w:tc>
        <w:tc>
          <w:tcPr>
            <w:tcW w:w="568" w:type="dxa"/>
            <w:tcBorders>
              <w:top w:val="single" w:sz="4" w:space="0" w:color="000000"/>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rPr>
                <w:rFonts w:ascii="Arial" w:hAnsi="Arial" w:cs="Arial"/>
                <w:b/>
                <w:sz w:val="16"/>
                <w:szCs w:val="16"/>
              </w:rPr>
            </w:pPr>
          </w:p>
        </w:tc>
        <w:tc>
          <w:tcPr>
            <w:tcW w:w="571" w:type="dxa"/>
            <w:tcBorders>
              <w:top w:val="single" w:sz="4" w:space="0" w:color="000000"/>
              <w:left w:val="single" w:sz="4" w:space="0" w:color="000000"/>
              <w:bottom w:val="single" w:sz="4" w:space="0" w:color="000000"/>
            </w:tcBorders>
            <w:vAlign w:val="center"/>
          </w:tcPr>
          <w:p w:rsidR="009528B0" w:rsidRDefault="009528B0">
            <w:pPr>
              <w:pStyle w:val="PlainText"/>
              <w:widowControl w:val="0"/>
              <w:snapToGrid w:val="0"/>
              <w:jc w:val="center"/>
              <w:rPr>
                <w:rFonts w:ascii="Arial" w:hAnsi="Arial" w:cs="Arial"/>
                <w:b/>
                <w:sz w:val="16"/>
                <w:szCs w:val="16"/>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rPr>
                <w:rFonts w:ascii="Arial" w:hAnsi="Arial" w:cs="Arial"/>
                <w:b/>
                <w:sz w:val="16"/>
                <w:szCs w:val="16"/>
              </w:rPr>
            </w:pPr>
          </w:p>
        </w:tc>
      </w:tr>
      <w:tr w:rsidR="009528B0">
        <w:trPr>
          <w:trHeight w:val="417"/>
        </w:trPr>
        <w:tc>
          <w:tcPr>
            <w:tcW w:w="794" w:type="dxa"/>
            <w:tcBorders>
              <w:top w:val="single" w:sz="4" w:space="0" w:color="000000"/>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rPr>
                <w:rFonts w:ascii="Arial" w:hAnsi="Arial" w:cs="Arial"/>
                <w:b/>
                <w:sz w:val="16"/>
                <w:szCs w:val="16"/>
              </w:rPr>
            </w:pPr>
          </w:p>
        </w:tc>
        <w:tc>
          <w:tcPr>
            <w:tcW w:w="3855" w:type="dxa"/>
            <w:tcBorders>
              <w:top w:val="single" w:sz="4" w:space="0" w:color="000000"/>
              <w:left w:val="single" w:sz="4" w:space="0" w:color="000000"/>
              <w:right w:val="single" w:sz="4" w:space="0" w:color="000000"/>
            </w:tcBorders>
            <w:tcMar>
              <w:top w:w="55" w:type="dxa"/>
              <w:bottom w:w="55" w:type="dxa"/>
            </w:tcMar>
            <w:vAlign w:val="center"/>
          </w:tcPr>
          <w:p w:rsidR="009528B0" w:rsidRDefault="009528B0">
            <w:pPr>
              <w:pStyle w:val="PlainText"/>
              <w:widowControl w:val="0"/>
              <w:snapToGrid w:val="0"/>
              <w:jc w:val="center"/>
            </w:pPr>
            <w:r>
              <w:object w:dxaOrig="225" w:dyaOrig="225">
                <v:shape id="_x0000_i1165" type="#_x0000_t75" style="width:162pt;height:14.25pt" o:ole="">
                  <v:imagedata r:id="rId92" o:title=""/>
                </v:shape>
                <w:control r:id="rId93" w:name="Text Box 32" w:shapeid="_x0000_i1165"/>
              </w:object>
            </w:r>
          </w:p>
        </w:tc>
        <w:tc>
          <w:tcPr>
            <w:tcW w:w="960" w:type="dxa"/>
            <w:tcBorders>
              <w:top w:val="single" w:sz="4" w:space="0" w:color="000000"/>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rPr>
                <w:rFonts w:ascii="Arial" w:hAnsi="Arial" w:cs="Arial"/>
                <w:b/>
                <w:sz w:val="16"/>
                <w:szCs w:val="16"/>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rPr>
                <w:rFonts w:ascii="Arial" w:hAnsi="Arial" w:cs="Arial"/>
                <w:b/>
                <w:sz w:val="16"/>
                <w:szCs w:val="16"/>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9528B0" w:rsidRDefault="00CB1202">
            <w:pPr>
              <w:pStyle w:val="PlainText"/>
              <w:widowControl w:val="0"/>
              <w:jc w:val="center"/>
              <w:rPr>
                <w:rFonts w:ascii="Arial" w:hAnsi="Arial" w:cs="Arial"/>
                <w:sz w:val="16"/>
                <w:szCs w:val="16"/>
              </w:rPr>
            </w:pPr>
            <w:r>
              <w:rPr>
                <w:rFonts w:ascii="Arial" w:hAnsi="Arial" w:cs="Arial"/>
                <w:sz w:val="16"/>
                <w:szCs w:val="16"/>
              </w:rPr>
              <w:t>Late Fee £35</w:t>
            </w:r>
          </w:p>
        </w:tc>
        <w:tc>
          <w:tcPr>
            <w:tcW w:w="1186" w:type="dxa"/>
            <w:tcBorders>
              <w:top w:val="single" w:sz="4" w:space="0" w:color="000000"/>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pPr>
            <w:r>
              <w:object w:dxaOrig="225" w:dyaOrig="225">
                <v:shape id="_x0000_i1166" type="#_x0000_t75" style="width:51pt;height:10.5pt" o:ole="">
                  <v:imagedata r:id="rId94" o:title=""/>
                </v:shape>
                <w:control r:id="rId95" w:name="Text Box 45" w:shapeid="_x0000_i1166"/>
              </w:object>
            </w:r>
          </w:p>
        </w:tc>
        <w:tc>
          <w:tcPr>
            <w:tcW w:w="568" w:type="dxa"/>
            <w:tcBorders>
              <w:top w:val="single" w:sz="4" w:space="0" w:color="000000"/>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rPr>
                <w:rFonts w:ascii="Arial" w:hAnsi="Arial" w:cs="Arial"/>
                <w:b/>
                <w:sz w:val="16"/>
                <w:szCs w:val="16"/>
              </w:rPr>
            </w:pPr>
          </w:p>
        </w:tc>
        <w:tc>
          <w:tcPr>
            <w:tcW w:w="571" w:type="dxa"/>
            <w:tcBorders>
              <w:top w:val="single" w:sz="4" w:space="0" w:color="000000"/>
              <w:left w:val="single" w:sz="4" w:space="0" w:color="000000"/>
              <w:bottom w:val="single" w:sz="4" w:space="0" w:color="000000"/>
            </w:tcBorders>
            <w:vAlign w:val="center"/>
          </w:tcPr>
          <w:p w:rsidR="009528B0" w:rsidRDefault="009528B0">
            <w:pPr>
              <w:pStyle w:val="PlainText"/>
              <w:widowControl w:val="0"/>
              <w:snapToGrid w:val="0"/>
              <w:jc w:val="center"/>
              <w:rPr>
                <w:rFonts w:ascii="Arial" w:hAnsi="Arial" w:cs="Arial"/>
                <w:b/>
                <w:sz w:val="16"/>
                <w:szCs w:val="16"/>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rPr>
                <w:rFonts w:ascii="Arial" w:hAnsi="Arial" w:cs="Arial"/>
                <w:b/>
                <w:sz w:val="16"/>
                <w:szCs w:val="16"/>
              </w:rPr>
            </w:pPr>
          </w:p>
        </w:tc>
      </w:tr>
      <w:tr w:rsidR="009528B0">
        <w:trPr>
          <w:trHeight w:val="411"/>
        </w:trPr>
        <w:tc>
          <w:tcPr>
            <w:tcW w:w="794" w:type="dxa"/>
            <w:tcBorders>
              <w:top w:val="single" w:sz="4" w:space="0" w:color="000000"/>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rPr>
                <w:rFonts w:ascii="Arial" w:hAnsi="Arial" w:cs="Arial"/>
                <w:b/>
                <w:sz w:val="20"/>
                <w:szCs w:val="20"/>
              </w:rPr>
            </w:pPr>
          </w:p>
        </w:tc>
        <w:tc>
          <w:tcPr>
            <w:tcW w:w="3855" w:type="dxa"/>
            <w:tcBorders>
              <w:left w:val="single" w:sz="4" w:space="0" w:color="000000"/>
              <w:bottom w:val="single" w:sz="4" w:space="0" w:color="000000"/>
              <w:right w:val="single" w:sz="4" w:space="0" w:color="000000"/>
            </w:tcBorders>
            <w:tcMar>
              <w:top w:w="55" w:type="dxa"/>
              <w:bottom w:w="55" w:type="dxa"/>
            </w:tcMar>
            <w:vAlign w:val="center"/>
          </w:tcPr>
          <w:p w:rsidR="009528B0" w:rsidRDefault="009528B0">
            <w:pPr>
              <w:pStyle w:val="PlainText"/>
              <w:widowControl w:val="0"/>
              <w:snapToGrid w:val="0"/>
              <w:jc w:val="center"/>
            </w:pPr>
            <w:r>
              <w:object w:dxaOrig="225" w:dyaOrig="225">
                <v:shape id="_x0000_i1167" type="#_x0000_t75" style="width:158.25pt;height:14.25pt" o:ole="">
                  <v:imagedata r:id="rId96" o:title=""/>
                </v:shape>
                <w:control r:id="rId97" w:name="Text Box 47" w:shapeid="_x0000_i1167"/>
              </w:object>
            </w:r>
          </w:p>
        </w:tc>
        <w:tc>
          <w:tcPr>
            <w:tcW w:w="960" w:type="dxa"/>
            <w:tcBorders>
              <w:top w:val="single" w:sz="4" w:space="0" w:color="000000"/>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rPr>
                <w:rFonts w:ascii="Arial" w:hAnsi="Arial" w:cs="Arial"/>
                <w:b/>
                <w:sz w:val="16"/>
                <w:szCs w:val="16"/>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rPr>
                <w:rFonts w:ascii="Arial" w:hAnsi="Arial" w:cs="Arial"/>
                <w:b/>
                <w:sz w:val="16"/>
                <w:szCs w:val="16"/>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9528B0" w:rsidRDefault="00CB1202">
            <w:pPr>
              <w:pStyle w:val="PlainText"/>
              <w:widowControl w:val="0"/>
              <w:jc w:val="center"/>
              <w:rPr>
                <w:rFonts w:ascii="Arial" w:hAnsi="Arial" w:cs="Arial"/>
                <w:sz w:val="16"/>
                <w:szCs w:val="16"/>
              </w:rPr>
            </w:pPr>
            <w:r>
              <w:rPr>
                <w:rFonts w:ascii="Arial" w:hAnsi="Arial" w:cs="Arial"/>
                <w:sz w:val="16"/>
                <w:szCs w:val="16"/>
              </w:rPr>
              <w:t>Total</w:t>
            </w:r>
          </w:p>
        </w:tc>
        <w:tc>
          <w:tcPr>
            <w:tcW w:w="1186" w:type="dxa"/>
            <w:tcBorders>
              <w:top w:val="single" w:sz="4" w:space="0" w:color="000000"/>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pPr>
            <w:r>
              <w:object w:dxaOrig="225" w:dyaOrig="225">
                <v:shape id="_x0000_i1168" type="#_x0000_t75" style="width:45.75pt;height:18pt" o:ole="">
                  <v:imagedata r:id="rId98" o:title=""/>
                </v:shape>
                <w:control r:id="rId99" w:name="Text Box 46" w:shapeid="_x0000_i1168"/>
              </w:object>
            </w:r>
          </w:p>
        </w:tc>
        <w:tc>
          <w:tcPr>
            <w:tcW w:w="568" w:type="dxa"/>
            <w:tcBorders>
              <w:top w:val="single" w:sz="4" w:space="0" w:color="000000"/>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rPr>
                <w:rFonts w:ascii="Arial" w:hAnsi="Arial" w:cs="Arial"/>
                <w:b/>
                <w:sz w:val="16"/>
                <w:szCs w:val="16"/>
              </w:rPr>
            </w:pPr>
          </w:p>
        </w:tc>
        <w:tc>
          <w:tcPr>
            <w:tcW w:w="571" w:type="dxa"/>
            <w:tcBorders>
              <w:top w:val="single" w:sz="4" w:space="0" w:color="000000"/>
              <w:left w:val="single" w:sz="4" w:space="0" w:color="000000"/>
              <w:bottom w:val="single" w:sz="4" w:space="0" w:color="000000"/>
            </w:tcBorders>
            <w:vAlign w:val="center"/>
          </w:tcPr>
          <w:p w:rsidR="009528B0" w:rsidRDefault="009528B0">
            <w:pPr>
              <w:pStyle w:val="PlainText"/>
              <w:widowControl w:val="0"/>
              <w:snapToGrid w:val="0"/>
              <w:jc w:val="center"/>
              <w:rPr>
                <w:rFonts w:ascii="Arial" w:hAnsi="Arial" w:cs="Arial"/>
                <w:b/>
                <w:sz w:val="16"/>
                <w:szCs w:val="16"/>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9528B0" w:rsidRDefault="009528B0">
            <w:pPr>
              <w:pStyle w:val="PlainText"/>
              <w:widowControl w:val="0"/>
              <w:snapToGrid w:val="0"/>
              <w:jc w:val="center"/>
              <w:rPr>
                <w:rFonts w:ascii="Arial" w:hAnsi="Arial" w:cs="Arial"/>
                <w:b/>
                <w:sz w:val="16"/>
                <w:szCs w:val="16"/>
              </w:rPr>
            </w:pPr>
          </w:p>
        </w:tc>
      </w:tr>
    </w:tbl>
    <w:p w:rsidR="009528B0" w:rsidRDefault="009528B0">
      <w:pPr>
        <w:pStyle w:val="BodyText"/>
        <w:rPr>
          <w:sz w:val="4"/>
          <w:szCs w:val="4"/>
        </w:rPr>
      </w:pPr>
    </w:p>
    <w:tbl>
      <w:tblPr>
        <w:tblW w:w="10774" w:type="dxa"/>
        <w:tblInd w:w="-260" w:type="dxa"/>
        <w:tblLayout w:type="fixed"/>
        <w:tblLook w:val="0000"/>
      </w:tblPr>
      <w:tblGrid>
        <w:gridCol w:w="3261"/>
        <w:gridCol w:w="3827"/>
        <w:gridCol w:w="3686"/>
      </w:tblGrid>
      <w:tr w:rsidR="009528B0">
        <w:trPr>
          <w:trHeight w:val="2033"/>
        </w:trPr>
        <w:tc>
          <w:tcPr>
            <w:tcW w:w="3261" w:type="dxa"/>
            <w:tcBorders>
              <w:top w:val="single" w:sz="4" w:space="0" w:color="000000"/>
              <w:left w:val="single" w:sz="4" w:space="0" w:color="000000"/>
              <w:bottom w:val="single" w:sz="4" w:space="0" w:color="000000"/>
              <w:right w:val="single" w:sz="4" w:space="0" w:color="000000"/>
            </w:tcBorders>
          </w:tcPr>
          <w:p w:rsidR="009528B0" w:rsidRDefault="009528B0">
            <w:pPr>
              <w:pStyle w:val="PlainText"/>
              <w:widowControl w:val="0"/>
              <w:rPr>
                <w:rFonts w:ascii="Arial" w:hAnsi="Arial" w:cs="Arial"/>
                <w:sz w:val="16"/>
                <w:szCs w:val="16"/>
              </w:rPr>
            </w:pPr>
          </w:p>
          <w:p w:rsidR="009528B0" w:rsidRDefault="00CB1202">
            <w:pPr>
              <w:pStyle w:val="PlainText"/>
              <w:widowControl w:val="0"/>
              <w:rPr>
                <w:rFonts w:ascii="Arial" w:hAnsi="Arial" w:cs="Arial"/>
                <w:sz w:val="16"/>
                <w:szCs w:val="16"/>
              </w:rPr>
            </w:pPr>
            <w:r>
              <w:rPr>
                <w:rFonts w:ascii="Arial" w:hAnsi="Arial" w:cs="Arial"/>
                <w:sz w:val="16"/>
                <w:szCs w:val="16"/>
              </w:rPr>
              <w:t>ENTRANT Details if different to Rider</w:t>
            </w:r>
          </w:p>
          <w:p w:rsidR="009528B0" w:rsidRDefault="009528B0">
            <w:pPr>
              <w:pStyle w:val="PlainText"/>
              <w:widowControl w:val="0"/>
              <w:rPr>
                <w:rFonts w:ascii="Arial" w:hAnsi="Arial" w:cs="Arial"/>
                <w:sz w:val="16"/>
                <w:szCs w:val="16"/>
              </w:rPr>
            </w:pPr>
          </w:p>
          <w:p w:rsidR="009528B0" w:rsidRDefault="00CB1202">
            <w:pPr>
              <w:pStyle w:val="PlainText"/>
              <w:widowControl w:val="0"/>
            </w:pPr>
            <w:r>
              <w:rPr>
                <w:rFonts w:ascii="Arial" w:hAnsi="Arial" w:cs="Arial"/>
                <w:sz w:val="16"/>
                <w:szCs w:val="16"/>
              </w:rPr>
              <w:t>Name</w:t>
            </w:r>
            <w:r w:rsidR="009528B0">
              <w:object w:dxaOrig="225" w:dyaOrig="225">
                <v:shape id="_x0000_i1169" type="#_x0000_t75" style="width:124.5pt;height:18pt" o:ole="">
                  <v:imagedata r:id="rId100" o:title=""/>
                </v:shape>
                <w:control r:id="rId101" w:name="Text Box 48" w:shapeid="_x0000_i1169"/>
              </w:object>
            </w:r>
          </w:p>
          <w:p w:rsidR="009528B0" w:rsidRDefault="00CB1202">
            <w:pPr>
              <w:pStyle w:val="PlainText"/>
              <w:widowControl w:val="0"/>
            </w:pPr>
            <w:r>
              <w:rPr>
                <w:rFonts w:ascii="Arial" w:hAnsi="Arial" w:cs="Arial"/>
                <w:sz w:val="16"/>
                <w:szCs w:val="16"/>
              </w:rPr>
              <w:t xml:space="preserve">ACU Licence #   </w:t>
            </w:r>
            <w:r w:rsidR="009528B0">
              <w:object w:dxaOrig="225" w:dyaOrig="225">
                <v:shape id="_x0000_i1170" type="#_x0000_t75" style="width:91.5pt;height:15pt" o:ole="">
                  <v:imagedata r:id="rId102" o:title=""/>
                </v:shape>
                <w:control r:id="rId103" w:name="Text Box 49" w:shapeid="_x0000_i1170"/>
              </w:object>
            </w:r>
          </w:p>
          <w:p w:rsidR="009528B0" w:rsidRDefault="009528B0">
            <w:pPr>
              <w:pStyle w:val="PlainText"/>
              <w:widowControl w:val="0"/>
              <w:rPr>
                <w:rFonts w:ascii="Arial" w:hAnsi="Arial" w:cs="Arial"/>
                <w:sz w:val="16"/>
                <w:szCs w:val="16"/>
              </w:rPr>
            </w:pPr>
          </w:p>
          <w:p w:rsidR="009528B0" w:rsidRDefault="00CB1202">
            <w:pPr>
              <w:pStyle w:val="PlainText"/>
              <w:widowControl w:val="0"/>
            </w:pPr>
            <w:r>
              <w:rPr>
                <w:rFonts w:ascii="Arial" w:hAnsi="Arial" w:cs="Arial"/>
                <w:sz w:val="16"/>
                <w:szCs w:val="16"/>
              </w:rPr>
              <w:t>Signature</w:t>
            </w:r>
            <w:r w:rsidR="009528B0">
              <w:object w:dxaOrig="225" w:dyaOrig="225">
                <v:shape id="_x0000_i1171" type="#_x0000_t75" style="width:110.25pt;height:15pt" o:ole="">
                  <v:imagedata r:id="rId104" o:title=""/>
                </v:shape>
                <w:control r:id="rId105" w:name="Text Box 50" w:shapeid="_x0000_i1171"/>
              </w:object>
            </w:r>
          </w:p>
          <w:p w:rsidR="009528B0" w:rsidRDefault="009528B0">
            <w:pPr>
              <w:pStyle w:val="PlainText"/>
              <w:widowControl w:val="0"/>
              <w:rPr>
                <w:rFonts w:ascii="Arial" w:hAnsi="Arial" w:cs="Arial"/>
                <w:b/>
                <w:sz w:val="16"/>
                <w:szCs w:val="16"/>
              </w:rPr>
            </w:pPr>
          </w:p>
        </w:tc>
        <w:tc>
          <w:tcPr>
            <w:tcW w:w="3827" w:type="dxa"/>
            <w:tcBorders>
              <w:top w:val="single" w:sz="4" w:space="0" w:color="000000"/>
              <w:left w:val="single" w:sz="4" w:space="0" w:color="000000"/>
              <w:bottom w:val="single" w:sz="4" w:space="0" w:color="000000"/>
              <w:right w:val="single" w:sz="4" w:space="0" w:color="000000"/>
            </w:tcBorders>
          </w:tcPr>
          <w:p w:rsidR="009528B0" w:rsidRDefault="00CB1202">
            <w:pPr>
              <w:pStyle w:val="PlainText"/>
              <w:widowControl w:val="0"/>
              <w:jc w:val="center"/>
              <w:rPr>
                <w:rFonts w:ascii="Arial" w:hAnsi="Arial" w:cs="Arial"/>
                <w:b/>
                <w:sz w:val="16"/>
                <w:szCs w:val="16"/>
              </w:rPr>
            </w:pPr>
            <w:r>
              <w:rPr>
                <w:rFonts w:ascii="Arial" w:hAnsi="Arial" w:cs="Arial"/>
                <w:b/>
                <w:sz w:val="16"/>
                <w:szCs w:val="16"/>
              </w:rPr>
              <w:t>Parental Agreement</w:t>
            </w:r>
          </w:p>
          <w:p w:rsidR="009528B0" w:rsidRDefault="009528B0">
            <w:pPr>
              <w:pStyle w:val="PlainText"/>
              <w:widowControl w:val="0"/>
              <w:jc w:val="center"/>
            </w:pPr>
            <w:r>
              <w:object w:dxaOrig="225" w:dyaOrig="225">
                <v:shape id="_x0000_i1172" type="#_x0000_t75" style="width:162.75pt;height:14.25pt" o:ole="">
                  <v:imagedata r:id="rId106" o:title=""/>
                </v:shape>
                <w:control r:id="rId107" w:name="Check Box 1" w:shapeid="_x0000_i1172"/>
              </w:object>
            </w:r>
          </w:p>
          <w:p w:rsidR="009528B0" w:rsidRDefault="009528B0">
            <w:pPr>
              <w:pStyle w:val="PlainText"/>
              <w:widowControl w:val="0"/>
              <w:jc w:val="center"/>
              <w:rPr>
                <w:rFonts w:ascii="Arial" w:hAnsi="Arial" w:cs="Arial"/>
                <w:b/>
                <w:sz w:val="16"/>
                <w:szCs w:val="16"/>
              </w:rPr>
            </w:pPr>
          </w:p>
          <w:p w:rsidR="009528B0" w:rsidRDefault="00CB1202">
            <w:pPr>
              <w:pStyle w:val="PlainText"/>
              <w:widowControl w:val="0"/>
            </w:pPr>
            <w:r>
              <w:rPr>
                <w:rFonts w:ascii="Arial" w:hAnsi="Arial" w:cs="Arial"/>
                <w:b/>
                <w:sz w:val="16"/>
                <w:szCs w:val="16"/>
              </w:rPr>
              <w:t xml:space="preserve">Riding Number Requested  </w:t>
            </w:r>
            <w:r w:rsidR="009528B0">
              <w:object w:dxaOrig="225" w:dyaOrig="225">
                <v:shape id="_x0000_i1173" type="#_x0000_t75" style="width:44.25pt;height:15pt" o:ole="">
                  <v:imagedata r:id="rId108" o:title=""/>
                </v:shape>
                <w:control r:id="rId109" w:name="Text Box 51" w:shapeid="_x0000_i1173"/>
              </w:object>
            </w:r>
          </w:p>
          <w:p w:rsidR="009528B0" w:rsidRDefault="009528B0">
            <w:pPr>
              <w:pStyle w:val="PlainText"/>
              <w:widowControl w:val="0"/>
              <w:jc w:val="center"/>
              <w:rPr>
                <w:rFonts w:ascii="Arial" w:hAnsi="Arial" w:cs="Arial"/>
                <w:b/>
                <w:sz w:val="16"/>
                <w:szCs w:val="16"/>
              </w:rPr>
            </w:pPr>
          </w:p>
          <w:p w:rsidR="009528B0" w:rsidRDefault="00CB1202">
            <w:pPr>
              <w:pStyle w:val="PlainText"/>
              <w:widowControl w:val="0"/>
            </w:pPr>
            <w:r>
              <w:rPr>
                <w:rFonts w:ascii="Arial" w:hAnsi="Arial" w:cs="Arial"/>
                <w:b/>
                <w:sz w:val="16"/>
                <w:szCs w:val="16"/>
              </w:rPr>
              <w:t xml:space="preserve">Riding Number Allocated  </w:t>
            </w:r>
            <w:r w:rsidR="009528B0">
              <w:object w:dxaOrig="225" w:dyaOrig="225">
                <v:shape id="_x0000_i1174" type="#_x0000_t75" style="width:79.5pt;height:29.25pt" o:ole="">
                  <v:imagedata r:id="rId110" o:title=""/>
                </v:shape>
                <w:control r:id="rId111" w:name="Text Box 52" w:shapeid="_x0000_i1174"/>
              </w:object>
            </w:r>
          </w:p>
        </w:tc>
        <w:tc>
          <w:tcPr>
            <w:tcW w:w="3686" w:type="dxa"/>
            <w:tcBorders>
              <w:top w:val="single" w:sz="4" w:space="0" w:color="000000"/>
              <w:left w:val="single" w:sz="4" w:space="0" w:color="000000"/>
              <w:bottom w:val="single" w:sz="4" w:space="0" w:color="000000"/>
              <w:right w:val="single" w:sz="4" w:space="0" w:color="000000"/>
            </w:tcBorders>
          </w:tcPr>
          <w:p w:rsidR="009528B0" w:rsidRDefault="00CB1202">
            <w:pPr>
              <w:pStyle w:val="PlainText"/>
              <w:widowControl w:val="0"/>
              <w:jc w:val="center"/>
              <w:rPr>
                <w:rFonts w:ascii="Arial" w:hAnsi="Arial" w:cs="Arial"/>
                <w:b/>
                <w:sz w:val="16"/>
                <w:szCs w:val="16"/>
              </w:rPr>
            </w:pPr>
            <w:r>
              <w:rPr>
                <w:rFonts w:ascii="Arial" w:hAnsi="Arial" w:cs="Arial"/>
                <w:b/>
                <w:sz w:val="16"/>
                <w:szCs w:val="16"/>
              </w:rPr>
              <w:t>Notes / Queries-Office Use Only</w:t>
            </w:r>
          </w:p>
          <w:p w:rsidR="009528B0" w:rsidRDefault="009528B0">
            <w:pPr>
              <w:pStyle w:val="PlainText"/>
              <w:widowControl w:val="0"/>
              <w:jc w:val="center"/>
            </w:pPr>
            <w:r>
              <w:object w:dxaOrig="225" w:dyaOrig="225">
                <v:shape id="_x0000_i1175" type="#_x0000_t75" style="width:174pt;height:82.5pt" o:ole="">
                  <v:imagedata r:id="rId112" o:title=""/>
                </v:shape>
                <w:control r:id="rId113" w:name="Text Box 53" w:shapeid="_x0000_i1175"/>
              </w:object>
            </w:r>
          </w:p>
        </w:tc>
      </w:tr>
    </w:tbl>
    <w:p w:rsidR="009528B0" w:rsidRDefault="00CB1202">
      <w:pPr>
        <w:rPr>
          <w:rFonts w:ascii="Arial" w:hAnsi="Arial"/>
          <w:sz w:val="20"/>
          <w:szCs w:val="20"/>
        </w:rPr>
      </w:pPr>
      <w:r>
        <w:rPr>
          <w:rFonts w:ascii="Arial" w:hAnsi="Arial"/>
          <w:sz w:val="20"/>
          <w:szCs w:val="20"/>
        </w:rPr>
        <w:lastRenderedPageBreak/>
        <w:t>For Payment By Credit / Debit Card :</w:t>
      </w:r>
    </w:p>
    <w:tbl>
      <w:tblPr>
        <w:tblW w:w="10680" w:type="dxa"/>
        <w:jc w:val="center"/>
        <w:tblLayout w:type="fixed"/>
        <w:tblLook w:val="0000"/>
      </w:tblPr>
      <w:tblGrid>
        <w:gridCol w:w="1876"/>
        <w:gridCol w:w="3283"/>
        <w:gridCol w:w="1590"/>
        <w:gridCol w:w="3931"/>
      </w:tblGrid>
      <w:tr w:rsidR="009528B0">
        <w:trPr>
          <w:cantSplit/>
          <w:trHeight w:hRule="exact" w:val="400"/>
          <w:jc w:val="center"/>
        </w:trPr>
        <w:tc>
          <w:tcPr>
            <w:tcW w:w="1876" w:type="dxa"/>
            <w:tcBorders>
              <w:top w:val="single" w:sz="6" w:space="0" w:color="000000"/>
              <w:left w:val="single" w:sz="6" w:space="0" w:color="000000"/>
              <w:bottom w:val="single" w:sz="6" w:space="0" w:color="000000"/>
            </w:tcBorders>
            <w:vAlign w:val="center"/>
          </w:tcPr>
          <w:p w:rsidR="009528B0" w:rsidRDefault="00CB1202">
            <w:pPr>
              <w:widowControl w:val="0"/>
              <w:jc w:val="center"/>
              <w:rPr>
                <w:rFonts w:ascii="Arial" w:hAnsi="Arial" w:cs="Arial"/>
                <w:sz w:val="14"/>
                <w:szCs w:val="14"/>
              </w:rPr>
            </w:pPr>
            <w:r>
              <w:rPr>
                <w:rFonts w:ascii="Arial" w:hAnsi="Arial" w:cs="Arial"/>
                <w:sz w:val="14"/>
                <w:szCs w:val="14"/>
              </w:rPr>
              <w:t>Card Number</w:t>
            </w:r>
          </w:p>
        </w:tc>
        <w:tc>
          <w:tcPr>
            <w:tcW w:w="3283" w:type="dxa"/>
            <w:tcBorders>
              <w:top w:val="single" w:sz="6" w:space="0" w:color="000000"/>
              <w:left w:val="single" w:sz="6" w:space="0" w:color="000000"/>
              <w:bottom w:val="single" w:sz="6" w:space="0" w:color="000000"/>
            </w:tcBorders>
            <w:vAlign w:val="center"/>
          </w:tcPr>
          <w:p w:rsidR="009528B0" w:rsidRDefault="009528B0">
            <w:pPr>
              <w:widowControl w:val="0"/>
              <w:snapToGrid w:val="0"/>
              <w:jc w:val="center"/>
              <w:rPr>
                <w:rFonts w:ascii="Arial" w:hAnsi="Arial" w:cs="Arial"/>
              </w:rPr>
            </w:pPr>
            <w:r>
              <w:rPr>
                <w:rFonts w:ascii="Arial" w:hAnsi="Arial" w:cs="Arial"/>
              </w:rPr>
              <w:object w:dxaOrig="225" w:dyaOrig="225">
                <v:shape id="_x0000_i1176" type="#_x0000_t75" style="width:153.75pt;height:12pt" o:ole="">
                  <v:imagedata r:id="rId114" o:title=""/>
                </v:shape>
                <w:control r:id="rId115" w:name="Text Box 54" w:shapeid="_x0000_i1176"/>
              </w:object>
            </w:r>
          </w:p>
        </w:tc>
        <w:tc>
          <w:tcPr>
            <w:tcW w:w="1590" w:type="dxa"/>
            <w:tcBorders>
              <w:top w:val="single" w:sz="6" w:space="0" w:color="000000"/>
              <w:left w:val="single" w:sz="6" w:space="0" w:color="000000"/>
              <w:bottom w:val="single" w:sz="6" w:space="0" w:color="000000"/>
            </w:tcBorders>
            <w:vAlign w:val="center"/>
          </w:tcPr>
          <w:p w:rsidR="009528B0" w:rsidRDefault="00CB1202">
            <w:pPr>
              <w:widowControl w:val="0"/>
              <w:jc w:val="center"/>
              <w:rPr>
                <w:rFonts w:ascii="Arial" w:hAnsi="Arial" w:cs="Arial"/>
                <w:sz w:val="14"/>
                <w:szCs w:val="14"/>
              </w:rPr>
            </w:pPr>
            <w:r>
              <w:rPr>
                <w:rFonts w:ascii="Arial" w:hAnsi="Arial" w:cs="Arial"/>
                <w:sz w:val="14"/>
                <w:szCs w:val="14"/>
              </w:rPr>
              <w:t>Name On Card</w:t>
            </w:r>
          </w:p>
        </w:tc>
        <w:tc>
          <w:tcPr>
            <w:tcW w:w="3931" w:type="dxa"/>
            <w:tcBorders>
              <w:top w:val="single" w:sz="6" w:space="0" w:color="000000"/>
              <w:left w:val="single" w:sz="6" w:space="0" w:color="000000"/>
              <w:bottom w:val="single" w:sz="6" w:space="0" w:color="000000"/>
              <w:right w:val="single" w:sz="6" w:space="0" w:color="000000"/>
            </w:tcBorders>
            <w:vAlign w:val="center"/>
          </w:tcPr>
          <w:p w:rsidR="009528B0" w:rsidRDefault="009528B0">
            <w:pPr>
              <w:widowControl w:val="0"/>
              <w:snapToGrid w:val="0"/>
              <w:jc w:val="center"/>
              <w:rPr>
                <w:rFonts w:ascii="Arial" w:hAnsi="Arial" w:cs="Arial"/>
              </w:rPr>
            </w:pPr>
            <w:r>
              <w:rPr>
                <w:rFonts w:ascii="Arial" w:hAnsi="Arial" w:cs="Arial"/>
              </w:rPr>
              <w:object w:dxaOrig="225" w:dyaOrig="225">
                <v:shape id="_x0000_i1177" type="#_x0000_t75" style="width:153.75pt;height:12pt" o:ole="">
                  <v:imagedata r:id="rId114" o:title=""/>
                </v:shape>
                <w:control r:id="rId116" w:name="Text Box 54" w:shapeid="_x0000_i1177"/>
              </w:object>
            </w:r>
          </w:p>
        </w:tc>
      </w:tr>
      <w:tr w:rsidR="009528B0">
        <w:trPr>
          <w:cantSplit/>
          <w:trHeight w:hRule="exact" w:val="399"/>
          <w:jc w:val="center"/>
        </w:trPr>
        <w:tc>
          <w:tcPr>
            <w:tcW w:w="1876" w:type="dxa"/>
            <w:tcBorders>
              <w:left w:val="single" w:sz="6" w:space="0" w:color="000000"/>
              <w:bottom w:val="single" w:sz="6" w:space="0" w:color="000000"/>
            </w:tcBorders>
            <w:vAlign w:val="center"/>
          </w:tcPr>
          <w:p w:rsidR="009528B0" w:rsidRDefault="00CB1202">
            <w:pPr>
              <w:widowControl w:val="0"/>
              <w:jc w:val="center"/>
              <w:rPr>
                <w:rFonts w:ascii="Arial" w:hAnsi="Arial" w:cs="Arial"/>
                <w:sz w:val="14"/>
                <w:szCs w:val="14"/>
              </w:rPr>
            </w:pPr>
            <w:r>
              <w:rPr>
                <w:rFonts w:ascii="Arial" w:hAnsi="Arial" w:cs="Arial"/>
                <w:sz w:val="14"/>
                <w:szCs w:val="14"/>
              </w:rPr>
              <w:t>Card Type ( Visa / Mastercard / Switch )</w:t>
            </w:r>
          </w:p>
        </w:tc>
        <w:tc>
          <w:tcPr>
            <w:tcW w:w="3283" w:type="dxa"/>
            <w:tcBorders>
              <w:left w:val="single" w:sz="6" w:space="0" w:color="000000"/>
              <w:bottom w:val="single" w:sz="6" w:space="0" w:color="000000"/>
            </w:tcBorders>
            <w:vAlign w:val="center"/>
          </w:tcPr>
          <w:p w:rsidR="009528B0" w:rsidRDefault="009528B0">
            <w:pPr>
              <w:widowControl w:val="0"/>
              <w:snapToGrid w:val="0"/>
              <w:jc w:val="center"/>
              <w:rPr>
                <w:rFonts w:ascii="Arial" w:hAnsi="Arial" w:cs="Arial"/>
              </w:rPr>
            </w:pPr>
            <w:r>
              <w:rPr>
                <w:rFonts w:ascii="Arial" w:hAnsi="Arial" w:cs="Arial"/>
              </w:rPr>
              <w:object w:dxaOrig="225" w:dyaOrig="225">
                <v:shape id="_x0000_i1178" type="#_x0000_t75" style="width:153.75pt;height:12pt" o:ole="">
                  <v:imagedata r:id="rId114" o:title=""/>
                </v:shape>
                <w:control r:id="rId117" w:name="Text Box 54" w:shapeid="_x0000_i1178"/>
              </w:object>
            </w:r>
          </w:p>
        </w:tc>
        <w:tc>
          <w:tcPr>
            <w:tcW w:w="1590" w:type="dxa"/>
            <w:tcBorders>
              <w:left w:val="single" w:sz="6" w:space="0" w:color="000000"/>
              <w:bottom w:val="single" w:sz="6" w:space="0" w:color="000000"/>
            </w:tcBorders>
            <w:vAlign w:val="center"/>
          </w:tcPr>
          <w:p w:rsidR="009528B0" w:rsidRDefault="00CB1202">
            <w:pPr>
              <w:widowControl w:val="0"/>
              <w:jc w:val="center"/>
              <w:rPr>
                <w:rFonts w:ascii="Arial" w:hAnsi="Arial" w:cs="Arial"/>
                <w:sz w:val="14"/>
                <w:szCs w:val="14"/>
              </w:rPr>
            </w:pPr>
            <w:r>
              <w:rPr>
                <w:rFonts w:ascii="Arial" w:hAnsi="Arial" w:cs="Arial"/>
                <w:sz w:val="14"/>
                <w:szCs w:val="14"/>
              </w:rPr>
              <w:t>Card Type ( Credit or Debit )</w:t>
            </w:r>
          </w:p>
        </w:tc>
        <w:tc>
          <w:tcPr>
            <w:tcW w:w="3931" w:type="dxa"/>
            <w:tcBorders>
              <w:left w:val="single" w:sz="6" w:space="0" w:color="000000"/>
              <w:bottom w:val="single" w:sz="6" w:space="0" w:color="000000"/>
              <w:right w:val="single" w:sz="6" w:space="0" w:color="000000"/>
            </w:tcBorders>
            <w:vAlign w:val="center"/>
          </w:tcPr>
          <w:p w:rsidR="009528B0" w:rsidRDefault="009528B0">
            <w:pPr>
              <w:widowControl w:val="0"/>
              <w:snapToGrid w:val="0"/>
              <w:jc w:val="center"/>
              <w:rPr>
                <w:rFonts w:ascii="Arial" w:hAnsi="Arial" w:cs="Arial"/>
              </w:rPr>
            </w:pPr>
            <w:r>
              <w:rPr>
                <w:rFonts w:ascii="Arial" w:hAnsi="Arial" w:cs="Arial"/>
              </w:rPr>
              <w:object w:dxaOrig="225" w:dyaOrig="225">
                <v:shape id="_x0000_i1179" type="#_x0000_t75" style="width:153.75pt;height:12pt" o:ole="">
                  <v:imagedata r:id="rId114" o:title=""/>
                </v:shape>
                <w:control r:id="rId118" w:name="Text Box 54" w:shapeid="_x0000_i1179"/>
              </w:object>
            </w:r>
          </w:p>
        </w:tc>
      </w:tr>
      <w:tr w:rsidR="009528B0">
        <w:trPr>
          <w:cantSplit/>
          <w:trHeight w:hRule="exact" w:val="345"/>
          <w:jc w:val="center"/>
        </w:trPr>
        <w:tc>
          <w:tcPr>
            <w:tcW w:w="1876" w:type="dxa"/>
            <w:tcBorders>
              <w:left w:val="single" w:sz="6" w:space="0" w:color="000000"/>
              <w:bottom w:val="single" w:sz="6" w:space="0" w:color="000000"/>
            </w:tcBorders>
            <w:vAlign w:val="center"/>
          </w:tcPr>
          <w:p w:rsidR="009528B0" w:rsidRDefault="00CB1202">
            <w:pPr>
              <w:widowControl w:val="0"/>
              <w:jc w:val="center"/>
              <w:rPr>
                <w:rFonts w:ascii="Arial" w:hAnsi="Arial" w:cs="Arial"/>
                <w:sz w:val="14"/>
                <w:szCs w:val="14"/>
              </w:rPr>
            </w:pPr>
            <w:r>
              <w:rPr>
                <w:rFonts w:ascii="Arial" w:hAnsi="Arial" w:cs="Arial"/>
                <w:sz w:val="14"/>
                <w:szCs w:val="14"/>
              </w:rPr>
              <w:t>Start Date</w:t>
            </w:r>
          </w:p>
        </w:tc>
        <w:tc>
          <w:tcPr>
            <w:tcW w:w="3283" w:type="dxa"/>
            <w:tcBorders>
              <w:left w:val="single" w:sz="6" w:space="0" w:color="000000"/>
              <w:bottom w:val="single" w:sz="6" w:space="0" w:color="000000"/>
            </w:tcBorders>
            <w:vAlign w:val="center"/>
          </w:tcPr>
          <w:p w:rsidR="009528B0" w:rsidRDefault="009528B0">
            <w:pPr>
              <w:widowControl w:val="0"/>
              <w:snapToGrid w:val="0"/>
              <w:jc w:val="center"/>
              <w:rPr>
                <w:rFonts w:ascii="Arial" w:hAnsi="Arial" w:cs="Arial"/>
              </w:rPr>
            </w:pPr>
            <w:r>
              <w:rPr>
                <w:rFonts w:ascii="Arial" w:hAnsi="Arial" w:cs="Arial"/>
              </w:rPr>
              <w:object w:dxaOrig="225" w:dyaOrig="225">
                <v:shape id="_x0000_i1180" type="#_x0000_t75" style="width:153.75pt;height:12pt" o:ole="">
                  <v:imagedata r:id="rId114" o:title=""/>
                </v:shape>
                <w:control r:id="rId119" w:name="Text Box 54" w:shapeid="_x0000_i1180"/>
              </w:object>
            </w:r>
          </w:p>
        </w:tc>
        <w:tc>
          <w:tcPr>
            <w:tcW w:w="1590" w:type="dxa"/>
            <w:tcBorders>
              <w:left w:val="single" w:sz="6" w:space="0" w:color="000000"/>
              <w:bottom w:val="single" w:sz="6" w:space="0" w:color="000000"/>
            </w:tcBorders>
            <w:vAlign w:val="center"/>
          </w:tcPr>
          <w:p w:rsidR="009528B0" w:rsidRDefault="00CB1202">
            <w:pPr>
              <w:widowControl w:val="0"/>
              <w:jc w:val="center"/>
              <w:rPr>
                <w:rFonts w:ascii="Arial" w:hAnsi="Arial" w:cs="Arial"/>
                <w:sz w:val="14"/>
                <w:szCs w:val="14"/>
              </w:rPr>
            </w:pPr>
            <w:r>
              <w:rPr>
                <w:rFonts w:ascii="Arial" w:hAnsi="Arial" w:cs="Arial"/>
                <w:sz w:val="14"/>
                <w:szCs w:val="14"/>
              </w:rPr>
              <w:t>Expiry Date</w:t>
            </w:r>
          </w:p>
        </w:tc>
        <w:tc>
          <w:tcPr>
            <w:tcW w:w="3931" w:type="dxa"/>
            <w:tcBorders>
              <w:left w:val="single" w:sz="6" w:space="0" w:color="000000"/>
              <w:bottom w:val="single" w:sz="6" w:space="0" w:color="000000"/>
              <w:right w:val="single" w:sz="6" w:space="0" w:color="000000"/>
            </w:tcBorders>
            <w:vAlign w:val="center"/>
          </w:tcPr>
          <w:p w:rsidR="009528B0" w:rsidRDefault="009528B0">
            <w:pPr>
              <w:widowControl w:val="0"/>
              <w:snapToGrid w:val="0"/>
              <w:jc w:val="center"/>
              <w:rPr>
                <w:rFonts w:ascii="Arial" w:hAnsi="Arial" w:cs="Arial"/>
              </w:rPr>
            </w:pPr>
            <w:r>
              <w:rPr>
                <w:rFonts w:ascii="Arial" w:hAnsi="Arial" w:cs="Arial"/>
              </w:rPr>
              <w:object w:dxaOrig="225" w:dyaOrig="225">
                <v:shape id="_x0000_i1181" type="#_x0000_t75" style="width:153.75pt;height:12pt" o:ole="">
                  <v:imagedata r:id="rId114" o:title=""/>
                </v:shape>
                <w:control r:id="rId120" w:name="Text Box 54" w:shapeid="_x0000_i1181"/>
              </w:object>
            </w:r>
          </w:p>
        </w:tc>
      </w:tr>
      <w:tr w:rsidR="009528B0">
        <w:trPr>
          <w:cantSplit/>
          <w:trHeight w:hRule="exact" w:val="441"/>
          <w:jc w:val="center"/>
        </w:trPr>
        <w:tc>
          <w:tcPr>
            <w:tcW w:w="1876" w:type="dxa"/>
            <w:tcBorders>
              <w:left w:val="single" w:sz="6" w:space="0" w:color="000000"/>
              <w:bottom w:val="single" w:sz="6" w:space="0" w:color="000000"/>
            </w:tcBorders>
            <w:vAlign w:val="center"/>
          </w:tcPr>
          <w:p w:rsidR="009528B0" w:rsidRDefault="00CB1202">
            <w:pPr>
              <w:widowControl w:val="0"/>
              <w:jc w:val="center"/>
              <w:rPr>
                <w:rFonts w:ascii="Arial" w:hAnsi="Arial" w:cs="Arial"/>
                <w:sz w:val="14"/>
                <w:szCs w:val="14"/>
              </w:rPr>
            </w:pPr>
            <w:r>
              <w:rPr>
                <w:rFonts w:ascii="Arial" w:hAnsi="Arial" w:cs="Arial"/>
                <w:sz w:val="14"/>
                <w:szCs w:val="14"/>
              </w:rPr>
              <w:t>Last 3 digits on back of Card</w:t>
            </w:r>
          </w:p>
        </w:tc>
        <w:tc>
          <w:tcPr>
            <w:tcW w:w="3283" w:type="dxa"/>
            <w:tcBorders>
              <w:left w:val="single" w:sz="6" w:space="0" w:color="000000"/>
              <w:bottom w:val="single" w:sz="6" w:space="0" w:color="000000"/>
            </w:tcBorders>
            <w:vAlign w:val="center"/>
          </w:tcPr>
          <w:p w:rsidR="009528B0" w:rsidRDefault="009528B0">
            <w:pPr>
              <w:widowControl w:val="0"/>
              <w:snapToGrid w:val="0"/>
              <w:jc w:val="center"/>
              <w:rPr>
                <w:rFonts w:ascii="Arial" w:hAnsi="Arial" w:cs="Arial"/>
              </w:rPr>
            </w:pPr>
            <w:r>
              <w:rPr>
                <w:rFonts w:ascii="Arial" w:hAnsi="Arial" w:cs="Arial"/>
              </w:rPr>
              <w:object w:dxaOrig="225" w:dyaOrig="225">
                <v:shape id="_x0000_i1182" type="#_x0000_t75" style="width:153.75pt;height:12pt" o:ole="">
                  <v:imagedata r:id="rId114" o:title=""/>
                </v:shape>
                <w:control r:id="rId121" w:name="Text Box 54" w:shapeid="_x0000_i1182"/>
              </w:object>
            </w:r>
          </w:p>
        </w:tc>
        <w:tc>
          <w:tcPr>
            <w:tcW w:w="1590" w:type="dxa"/>
            <w:tcBorders>
              <w:left w:val="single" w:sz="6" w:space="0" w:color="000000"/>
              <w:bottom w:val="single" w:sz="6" w:space="0" w:color="000000"/>
            </w:tcBorders>
            <w:vAlign w:val="center"/>
          </w:tcPr>
          <w:p w:rsidR="009528B0" w:rsidRDefault="00CB1202">
            <w:pPr>
              <w:widowControl w:val="0"/>
              <w:jc w:val="center"/>
              <w:rPr>
                <w:rFonts w:ascii="Arial" w:hAnsi="Arial" w:cs="Arial"/>
                <w:sz w:val="14"/>
                <w:szCs w:val="14"/>
              </w:rPr>
            </w:pPr>
            <w:r>
              <w:rPr>
                <w:rFonts w:ascii="Arial" w:hAnsi="Arial" w:cs="Arial"/>
                <w:sz w:val="14"/>
                <w:szCs w:val="14"/>
              </w:rPr>
              <w:t>Amount (include+£1 post if applicable)</w:t>
            </w:r>
          </w:p>
        </w:tc>
        <w:tc>
          <w:tcPr>
            <w:tcW w:w="3931" w:type="dxa"/>
            <w:tcBorders>
              <w:left w:val="single" w:sz="6" w:space="0" w:color="000000"/>
              <w:bottom w:val="single" w:sz="6" w:space="0" w:color="000000"/>
              <w:right w:val="single" w:sz="6" w:space="0" w:color="000000"/>
            </w:tcBorders>
            <w:vAlign w:val="center"/>
          </w:tcPr>
          <w:p w:rsidR="009528B0" w:rsidRDefault="009528B0">
            <w:pPr>
              <w:widowControl w:val="0"/>
              <w:snapToGrid w:val="0"/>
              <w:jc w:val="center"/>
              <w:rPr>
                <w:rFonts w:ascii="Arial" w:hAnsi="Arial" w:cs="Arial"/>
              </w:rPr>
            </w:pPr>
            <w:r>
              <w:rPr>
                <w:rFonts w:ascii="Arial" w:hAnsi="Arial" w:cs="Arial"/>
              </w:rPr>
              <w:object w:dxaOrig="225" w:dyaOrig="225">
                <v:shape id="_x0000_i1183" type="#_x0000_t75" style="width:153.75pt;height:12pt" o:ole="">
                  <v:imagedata r:id="rId114" o:title=""/>
                </v:shape>
                <w:control r:id="rId122" w:name="Text Box 54" w:shapeid="_x0000_i1183"/>
              </w:object>
            </w:r>
          </w:p>
        </w:tc>
      </w:tr>
      <w:tr w:rsidR="009528B0">
        <w:trPr>
          <w:cantSplit/>
          <w:trHeight w:hRule="exact" w:val="570"/>
          <w:jc w:val="center"/>
        </w:trPr>
        <w:tc>
          <w:tcPr>
            <w:tcW w:w="1876" w:type="dxa"/>
            <w:tcBorders>
              <w:left w:val="single" w:sz="6" w:space="0" w:color="000000"/>
              <w:bottom w:val="single" w:sz="6" w:space="0" w:color="000000"/>
            </w:tcBorders>
            <w:vAlign w:val="center"/>
          </w:tcPr>
          <w:p w:rsidR="009528B0" w:rsidRDefault="009528B0">
            <w:pPr>
              <w:widowControl w:val="0"/>
              <w:snapToGrid w:val="0"/>
              <w:jc w:val="center"/>
              <w:rPr>
                <w:rFonts w:ascii="Arial" w:hAnsi="Arial" w:cs="Arial"/>
                <w:b/>
                <w:bCs/>
                <w:sz w:val="16"/>
                <w:szCs w:val="16"/>
              </w:rPr>
            </w:pPr>
          </w:p>
        </w:tc>
        <w:tc>
          <w:tcPr>
            <w:tcW w:w="3283" w:type="dxa"/>
            <w:tcBorders>
              <w:left w:val="single" w:sz="6" w:space="0" w:color="000000"/>
              <w:bottom w:val="single" w:sz="6" w:space="0" w:color="000000"/>
            </w:tcBorders>
            <w:vAlign w:val="center"/>
          </w:tcPr>
          <w:p w:rsidR="009528B0" w:rsidRDefault="00CB1202">
            <w:pPr>
              <w:widowControl w:val="0"/>
              <w:snapToGrid w:val="0"/>
              <w:jc w:val="center"/>
              <w:rPr>
                <w:rFonts w:ascii="Arial" w:hAnsi="Arial" w:cs="Arial"/>
                <w:sz w:val="14"/>
                <w:szCs w:val="14"/>
              </w:rPr>
            </w:pPr>
            <w:r>
              <w:rPr>
                <w:rFonts w:ascii="Arial" w:hAnsi="Arial" w:cs="Arial"/>
                <w:sz w:val="14"/>
                <w:szCs w:val="14"/>
              </w:rPr>
              <w:t xml:space="preserve">I </w:t>
            </w:r>
            <w:r>
              <w:rPr>
                <w:rFonts w:ascii="Arial" w:hAnsi="Arial" w:cs="Arial"/>
                <w:sz w:val="14"/>
                <w:szCs w:val="14"/>
              </w:rPr>
              <w:t>agree that  amount may be ammended as appropriate by Entries Secretary in case of error or omission .</w:t>
            </w:r>
          </w:p>
        </w:tc>
        <w:tc>
          <w:tcPr>
            <w:tcW w:w="1590" w:type="dxa"/>
            <w:tcBorders>
              <w:left w:val="single" w:sz="6" w:space="0" w:color="000000"/>
              <w:bottom w:val="single" w:sz="6" w:space="0" w:color="000000"/>
            </w:tcBorders>
            <w:vAlign w:val="center"/>
          </w:tcPr>
          <w:p w:rsidR="009528B0" w:rsidRDefault="00CB1202">
            <w:pPr>
              <w:widowControl w:val="0"/>
              <w:jc w:val="center"/>
              <w:rPr>
                <w:rFonts w:ascii="Arial" w:hAnsi="Arial" w:cs="Arial"/>
                <w:sz w:val="14"/>
                <w:szCs w:val="14"/>
              </w:rPr>
            </w:pPr>
            <w:r>
              <w:rPr>
                <w:rFonts w:ascii="Arial" w:hAnsi="Arial" w:cs="Arial"/>
                <w:sz w:val="14"/>
                <w:szCs w:val="14"/>
              </w:rPr>
              <w:t>Signature</w:t>
            </w:r>
          </w:p>
        </w:tc>
        <w:tc>
          <w:tcPr>
            <w:tcW w:w="3931" w:type="dxa"/>
            <w:tcBorders>
              <w:left w:val="single" w:sz="6" w:space="0" w:color="000000"/>
              <w:bottom w:val="single" w:sz="6" w:space="0" w:color="000000"/>
              <w:right w:val="single" w:sz="6" w:space="0" w:color="000000"/>
            </w:tcBorders>
            <w:vAlign w:val="center"/>
          </w:tcPr>
          <w:p w:rsidR="009528B0" w:rsidRDefault="009528B0">
            <w:pPr>
              <w:widowControl w:val="0"/>
              <w:snapToGrid w:val="0"/>
              <w:jc w:val="center"/>
              <w:rPr>
                <w:rFonts w:ascii="Arial" w:hAnsi="Arial" w:cs="Arial"/>
              </w:rPr>
            </w:pPr>
            <w:r>
              <w:rPr>
                <w:rFonts w:ascii="Arial" w:hAnsi="Arial" w:cs="Arial"/>
              </w:rPr>
              <w:object w:dxaOrig="225" w:dyaOrig="225">
                <v:shape id="_x0000_i1184" type="#_x0000_t75" style="width:153.75pt;height:18.75pt" o:ole="">
                  <v:imagedata r:id="rId123" o:title=""/>
                </v:shape>
                <w:control r:id="rId124" w:name="Text Box 54" w:shapeid="_x0000_i1184"/>
              </w:object>
            </w:r>
          </w:p>
        </w:tc>
      </w:tr>
    </w:tbl>
    <w:p w:rsidR="009528B0" w:rsidRDefault="009528B0">
      <w:pPr>
        <w:spacing w:after="0"/>
        <w:jc w:val="both"/>
        <w:rPr>
          <w:rFonts w:ascii="Arial" w:hAnsi="Arial" w:cs="Arial"/>
          <w:b/>
          <w:bCs/>
          <w:sz w:val="16"/>
          <w:szCs w:val="16"/>
        </w:rPr>
      </w:pPr>
    </w:p>
    <w:p w:rsidR="009528B0" w:rsidRDefault="00CB1202">
      <w:pPr>
        <w:spacing w:after="0"/>
        <w:jc w:val="both"/>
        <w:rPr>
          <w:rFonts w:ascii="Arial" w:hAnsi="Arial" w:cs="Arial"/>
          <w:sz w:val="16"/>
          <w:szCs w:val="16"/>
        </w:rPr>
      </w:pPr>
      <w:r>
        <w:rPr>
          <w:rFonts w:ascii="Arial" w:hAnsi="Arial" w:cs="Arial"/>
          <w:sz w:val="16"/>
          <w:szCs w:val="16"/>
        </w:rPr>
        <w:t xml:space="preserve">- PLEASE ENSURE YOU HAVE FILLED ALL MANDATORY DETAILS, ENCLOSED CORRECT ENTRY FEE &amp; STAMPED SELF ADDRESSED ENVELOPE SIZE DL OR A5 (BY EMAIL </w:t>
      </w:r>
      <w:r>
        <w:rPr>
          <w:rFonts w:ascii="Arial" w:hAnsi="Arial" w:cs="Arial"/>
          <w:sz w:val="16"/>
          <w:szCs w:val="16"/>
        </w:rPr>
        <w:t>ADD £1.00 TO COVER) - INCOMPLETE FORMS MAY BE SUBJECT TO REFUSAL</w:t>
      </w:r>
    </w:p>
    <w:p w:rsidR="009528B0" w:rsidRDefault="009528B0">
      <w:pPr>
        <w:spacing w:after="0" w:line="240" w:lineRule="auto"/>
        <w:rPr>
          <w:rFonts w:ascii="Arial" w:hAnsi="Arial" w:cs="Arial"/>
          <w:b/>
          <w:bCs/>
          <w:iCs/>
          <w:sz w:val="16"/>
          <w:szCs w:val="16"/>
        </w:rPr>
      </w:pPr>
    </w:p>
    <w:p w:rsidR="009528B0" w:rsidRDefault="00CB1202">
      <w:pPr>
        <w:spacing w:after="0" w:line="240" w:lineRule="auto"/>
        <w:rPr>
          <w:rFonts w:ascii="Arial" w:hAnsi="Arial" w:cs="Arial"/>
          <w:i/>
          <w:sz w:val="19"/>
          <w:szCs w:val="19"/>
        </w:rPr>
      </w:pPr>
      <w:r>
        <w:rPr>
          <w:rFonts w:ascii="Arial" w:hAnsi="Arial" w:cs="Arial"/>
          <w:i/>
          <w:sz w:val="19"/>
          <w:szCs w:val="19"/>
        </w:rPr>
        <w:t xml:space="preserve">This event is held under the National Sporting Code of the Auto-Cycle Union, the Standing Regulations, Supplementary Regulations and any Final Instructions issued for the meeting. The ACU </w:t>
      </w:r>
      <w:r>
        <w:rPr>
          <w:rFonts w:ascii="Arial" w:hAnsi="Arial" w:cs="Arial"/>
          <w:i/>
          <w:sz w:val="19"/>
          <w:szCs w:val="19"/>
        </w:rPr>
        <w:t>National Sporting Code and Standing Regulations are published annually in the ACU Handbook.</w:t>
      </w:r>
    </w:p>
    <w:p w:rsidR="009528B0" w:rsidRDefault="00CB1202">
      <w:pPr>
        <w:spacing w:after="0" w:line="240" w:lineRule="auto"/>
        <w:rPr>
          <w:rFonts w:ascii="Arial" w:hAnsi="Arial" w:cs="Arial"/>
          <w:i/>
          <w:sz w:val="19"/>
          <w:szCs w:val="19"/>
        </w:rPr>
      </w:pPr>
      <w:r>
        <w:rPr>
          <w:rFonts w:ascii="Arial" w:hAnsi="Arial" w:cs="Arial"/>
          <w:b/>
          <w:bCs/>
          <w:i/>
          <w:sz w:val="19"/>
          <w:szCs w:val="19"/>
        </w:rPr>
        <w:t xml:space="preserve">ENTRY DECLARATION: </w:t>
      </w:r>
      <w:r>
        <w:rPr>
          <w:rFonts w:ascii="Arial" w:hAnsi="Arial" w:cs="Arial"/>
          <w:i/>
          <w:sz w:val="19"/>
          <w:szCs w:val="19"/>
        </w:rPr>
        <w:t xml:space="preserve">   I the oversigned / undersigned apply to enter the event described above and in consideration thereof: -</w:t>
      </w:r>
    </w:p>
    <w:p w:rsidR="009528B0" w:rsidRDefault="00CB1202">
      <w:pPr>
        <w:spacing w:after="0" w:line="240" w:lineRule="auto"/>
        <w:rPr>
          <w:rFonts w:ascii="Arial" w:hAnsi="Arial" w:cs="Arial"/>
          <w:i/>
          <w:sz w:val="19"/>
          <w:szCs w:val="19"/>
        </w:rPr>
      </w:pPr>
      <w:r>
        <w:rPr>
          <w:rFonts w:ascii="Arial" w:hAnsi="Arial" w:cs="Arial"/>
          <w:i/>
          <w:sz w:val="19"/>
          <w:szCs w:val="19"/>
        </w:rPr>
        <w:t>• I hereby declare that I have had the</w:t>
      </w:r>
      <w:r>
        <w:rPr>
          <w:rFonts w:ascii="Arial" w:hAnsi="Arial" w:cs="Arial"/>
          <w:i/>
          <w:sz w:val="19"/>
          <w:szCs w:val="19"/>
        </w:rPr>
        <w:t xml:space="preserve"> opportunity to read, and that I understand the National Sporting Code of the ACU, the ACU Standing Regulations, such Supplementary Regulations as have or may be issued for the event, and agree to be bound by them. </w:t>
      </w:r>
    </w:p>
    <w:p w:rsidR="009528B0" w:rsidRDefault="00CB1202">
      <w:pPr>
        <w:spacing w:after="0" w:line="240" w:lineRule="auto"/>
        <w:rPr>
          <w:rFonts w:ascii="Arial" w:hAnsi="Arial" w:cs="Arial"/>
          <w:i/>
          <w:sz w:val="19"/>
          <w:szCs w:val="19"/>
        </w:rPr>
      </w:pPr>
      <w:r>
        <w:rPr>
          <w:rFonts w:ascii="Arial" w:hAnsi="Arial" w:cs="Arial"/>
          <w:i/>
          <w:sz w:val="19"/>
          <w:szCs w:val="19"/>
        </w:rPr>
        <w:t>• I declare that I am physically and men</w:t>
      </w:r>
      <w:r>
        <w:rPr>
          <w:rFonts w:ascii="Arial" w:hAnsi="Arial" w:cs="Arial"/>
          <w:i/>
          <w:sz w:val="19"/>
          <w:szCs w:val="19"/>
        </w:rPr>
        <w:t>tally fit to take part in the event and I am competent to do so. I confirm that I understand the nature and type of event I am entering and its inherent risks and agree to accept the same notwithstanding that such risks may involve negligence on the part o</w:t>
      </w:r>
      <w:r>
        <w:rPr>
          <w:rFonts w:ascii="Arial" w:hAnsi="Arial" w:cs="Arial"/>
          <w:i/>
          <w:sz w:val="19"/>
          <w:szCs w:val="19"/>
        </w:rPr>
        <w:t xml:space="preserve">f the organisers or officials. </w:t>
      </w:r>
    </w:p>
    <w:p w:rsidR="009528B0" w:rsidRDefault="00CB1202">
      <w:pPr>
        <w:spacing w:after="0" w:line="240" w:lineRule="auto"/>
        <w:rPr>
          <w:rFonts w:ascii="Arial" w:hAnsi="Arial" w:cs="Arial"/>
          <w:i/>
          <w:sz w:val="19"/>
          <w:szCs w:val="19"/>
        </w:rPr>
      </w:pPr>
      <w:r>
        <w:rPr>
          <w:rFonts w:ascii="Arial" w:hAnsi="Arial" w:cs="Arial"/>
          <w:i/>
          <w:sz w:val="19"/>
          <w:szCs w:val="19"/>
        </w:rPr>
        <w:t xml:space="preserve">• I confirm that I am not currently suspended from ACU permitted competition nor on the ACU Stop List as a result of incurring a Concussion/Suspected Concussion injury. </w:t>
      </w:r>
    </w:p>
    <w:p w:rsidR="009528B0" w:rsidRDefault="00CB1202">
      <w:pPr>
        <w:spacing w:after="0" w:line="240" w:lineRule="auto"/>
        <w:rPr>
          <w:rFonts w:ascii="Arial" w:hAnsi="Arial" w:cs="Arial"/>
          <w:i/>
          <w:sz w:val="19"/>
          <w:szCs w:val="19"/>
        </w:rPr>
      </w:pPr>
      <w:r>
        <w:rPr>
          <w:rFonts w:ascii="Arial" w:hAnsi="Arial" w:cs="Arial"/>
          <w:i/>
          <w:sz w:val="19"/>
          <w:szCs w:val="19"/>
        </w:rPr>
        <w:t>• I accept that insurance arranged on my behalf by the</w:t>
      </w:r>
      <w:r>
        <w:rPr>
          <w:rFonts w:ascii="Arial" w:hAnsi="Arial" w:cs="Arial"/>
          <w:i/>
          <w:sz w:val="19"/>
          <w:szCs w:val="19"/>
        </w:rPr>
        <w:t xml:space="preserve"> organisers of events that I may enter specifically excludes liability between the participants. I understand that this form may be used in litigation as evidence that any serious injury will be principally the result of my voluntary decision to engage in </w:t>
      </w:r>
      <w:r>
        <w:rPr>
          <w:rFonts w:ascii="Arial" w:hAnsi="Arial" w:cs="Arial"/>
          <w:i/>
          <w:sz w:val="19"/>
          <w:szCs w:val="19"/>
        </w:rPr>
        <w:t xml:space="preserve">a high risk activity. </w:t>
      </w:r>
    </w:p>
    <w:p w:rsidR="009528B0" w:rsidRDefault="00CB1202">
      <w:pPr>
        <w:spacing w:after="0" w:line="240" w:lineRule="auto"/>
        <w:rPr>
          <w:rFonts w:ascii="Arial" w:hAnsi="Arial" w:cs="Arial"/>
          <w:i/>
          <w:sz w:val="19"/>
          <w:szCs w:val="19"/>
        </w:rPr>
      </w:pPr>
      <w:r>
        <w:rPr>
          <w:rFonts w:ascii="Arial" w:hAnsi="Arial" w:cs="Arial"/>
          <w:i/>
          <w:sz w:val="19"/>
          <w:szCs w:val="19"/>
        </w:rPr>
        <w:t xml:space="preserve">• I consent to details of any injuries I may suffer at this event being passed between all medical services and the Clerk of the Course. </w:t>
      </w:r>
    </w:p>
    <w:p w:rsidR="009528B0" w:rsidRDefault="00CB1202">
      <w:pPr>
        <w:spacing w:after="0" w:line="240" w:lineRule="auto"/>
        <w:rPr>
          <w:rFonts w:ascii="Arial" w:hAnsi="Arial" w:cs="Arial"/>
          <w:i/>
          <w:sz w:val="19"/>
          <w:szCs w:val="19"/>
        </w:rPr>
      </w:pPr>
      <w:r>
        <w:rPr>
          <w:rFonts w:ascii="Arial" w:hAnsi="Arial" w:cs="Arial"/>
          <w:i/>
          <w:sz w:val="19"/>
          <w:szCs w:val="19"/>
        </w:rPr>
        <w:t xml:space="preserve">• I consent to the collection and retention of my personal information by the ACU. </w:t>
      </w:r>
    </w:p>
    <w:p w:rsidR="009528B0" w:rsidRDefault="00CB1202">
      <w:pPr>
        <w:spacing w:after="0" w:line="240" w:lineRule="auto"/>
        <w:rPr>
          <w:rFonts w:ascii="Arial" w:hAnsi="Arial" w:cs="Arial"/>
          <w:i/>
          <w:sz w:val="19"/>
          <w:szCs w:val="19"/>
        </w:rPr>
      </w:pPr>
      <w:r>
        <w:rPr>
          <w:rFonts w:ascii="Arial" w:hAnsi="Arial" w:cs="Arial"/>
          <w:i/>
          <w:sz w:val="19"/>
          <w:szCs w:val="19"/>
        </w:rPr>
        <w:t>• I confirm</w:t>
      </w:r>
      <w:r>
        <w:rPr>
          <w:rFonts w:ascii="Arial" w:hAnsi="Arial" w:cs="Arial"/>
          <w:i/>
          <w:sz w:val="19"/>
          <w:szCs w:val="19"/>
        </w:rPr>
        <w:t xml:space="preserve"> that the machine(s) as described below which I shall participate on shall be suitable and proper for the purpose. I confirm that I am eligible to participate on the machines for which I have entered. </w:t>
      </w:r>
    </w:p>
    <w:p w:rsidR="009528B0" w:rsidRDefault="00CB1202">
      <w:pPr>
        <w:spacing w:after="0" w:line="240" w:lineRule="auto"/>
        <w:rPr>
          <w:rFonts w:ascii="Arial" w:hAnsi="Arial" w:cs="Arial"/>
          <w:i/>
          <w:sz w:val="19"/>
          <w:szCs w:val="19"/>
        </w:rPr>
      </w:pPr>
      <w:r>
        <w:rPr>
          <w:rFonts w:ascii="Arial" w:hAnsi="Arial" w:cs="Arial"/>
          <w:i/>
          <w:sz w:val="19"/>
          <w:szCs w:val="19"/>
        </w:rPr>
        <w:t xml:space="preserve">• I confirm that if any part of the event takes place </w:t>
      </w:r>
      <w:r>
        <w:rPr>
          <w:rFonts w:ascii="Arial" w:hAnsi="Arial" w:cs="Arial"/>
          <w:i/>
          <w:sz w:val="19"/>
          <w:szCs w:val="19"/>
        </w:rPr>
        <w:t xml:space="preserve">on a public highway, the machine(s) described below shall be insured as required by the Road Traffic Acts, or equivalent legislation, and that they will comply with the regulations in respect thereof. </w:t>
      </w:r>
    </w:p>
    <w:p w:rsidR="009528B0" w:rsidRDefault="00CB1202">
      <w:pPr>
        <w:spacing w:after="0" w:line="240" w:lineRule="auto"/>
        <w:rPr>
          <w:rFonts w:ascii="Arial" w:hAnsi="Arial" w:cs="Arial"/>
          <w:i/>
          <w:sz w:val="19"/>
          <w:szCs w:val="19"/>
        </w:rPr>
      </w:pPr>
      <w:r>
        <w:rPr>
          <w:rFonts w:ascii="Arial" w:hAnsi="Arial" w:cs="Arial"/>
          <w:i/>
          <w:sz w:val="19"/>
          <w:szCs w:val="19"/>
        </w:rPr>
        <w:t xml:space="preserve">• I accept responsibility for any items borrowed from </w:t>
      </w:r>
      <w:r>
        <w:rPr>
          <w:rFonts w:ascii="Arial" w:hAnsi="Arial" w:cs="Arial"/>
          <w:i/>
          <w:sz w:val="19"/>
          <w:szCs w:val="19"/>
        </w:rPr>
        <w:t>the Organiser during the course of the event.  These items include but are not restricted to (safety clothing, transponders, accessories).  I understand that I am liable for the cost or replacement of any items lost or not returned and non-payment or non-r</w:t>
      </w:r>
      <w:r>
        <w:rPr>
          <w:rFonts w:ascii="Arial" w:hAnsi="Arial" w:cs="Arial"/>
          <w:i/>
          <w:sz w:val="19"/>
          <w:szCs w:val="19"/>
        </w:rPr>
        <w:t xml:space="preserve">eplacement of items borrowed may affect my entry into subsequent events.  </w:t>
      </w:r>
    </w:p>
    <w:p w:rsidR="009528B0" w:rsidRDefault="00CB1202">
      <w:pPr>
        <w:spacing w:after="0" w:line="240" w:lineRule="auto"/>
        <w:rPr>
          <w:rFonts w:ascii="Arial" w:hAnsi="Arial" w:cs="Arial"/>
          <w:i/>
          <w:sz w:val="19"/>
          <w:szCs w:val="19"/>
        </w:rPr>
      </w:pPr>
      <w:r>
        <w:rPr>
          <w:rFonts w:ascii="Arial" w:hAnsi="Arial" w:cs="Arial"/>
          <w:i/>
          <w:sz w:val="19"/>
          <w:szCs w:val="19"/>
        </w:rPr>
        <w:t xml:space="preserve">• I confirm that I have not been refused an ACU Licence, nor had an ACU Licence suspended, nor have I been excluded from any ACU competition. </w:t>
      </w:r>
    </w:p>
    <w:p w:rsidR="009528B0" w:rsidRDefault="00CB1202">
      <w:pPr>
        <w:spacing w:after="0" w:line="240" w:lineRule="auto"/>
        <w:rPr>
          <w:rFonts w:ascii="Arial" w:hAnsi="Arial" w:cs="Arial"/>
          <w:i/>
          <w:sz w:val="19"/>
          <w:szCs w:val="19"/>
        </w:rPr>
      </w:pPr>
      <w:r>
        <w:rPr>
          <w:rFonts w:ascii="Arial" w:hAnsi="Arial" w:cs="Arial"/>
          <w:i/>
          <w:sz w:val="19"/>
          <w:szCs w:val="19"/>
        </w:rPr>
        <w:t xml:space="preserve">• I have read and understood The Auto </w:t>
      </w:r>
      <w:r>
        <w:rPr>
          <w:rFonts w:ascii="Arial" w:hAnsi="Arial" w:cs="Arial"/>
          <w:i/>
          <w:sz w:val="19"/>
          <w:szCs w:val="19"/>
        </w:rPr>
        <w:t>Cycle Union Ltd Data Protection Policy and consent to the collection and retention of my personal information by the ACU.</w:t>
      </w:r>
    </w:p>
    <w:p w:rsidR="009528B0" w:rsidRDefault="00CB1202">
      <w:pPr>
        <w:spacing w:after="0" w:line="240" w:lineRule="auto"/>
        <w:rPr>
          <w:rFonts w:ascii="Arial" w:hAnsi="Arial" w:cs="Arial"/>
          <w:i/>
          <w:sz w:val="19"/>
          <w:szCs w:val="19"/>
        </w:rPr>
      </w:pPr>
      <w:r>
        <w:rPr>
          <w:rFonts w:ascii="Arial" w:hAnsi="Arial" w:cs="Arial"/>
          <w:b/>
          <w:bCs/>
          <w:i/>
          <w:sz w:val="19"/>
          <w:szCs w:val="19"/>
        </w:rPr>
        <w:t xml:space="preserve">ACKNOWLEDGEMENT OF THE RISKS OF MOTORSPORT: </w:t>
      </w:r>
      <w:r>
        <w:rPr>
          <w:rFonts w:ascii="Arial" w:hAnsi="Arial" w:cs="Arial"/>
          <w:i/>
          <w:sz w:val="19"/>
          <w:szCs w:val="19"/>
        </w:rPr>
        <w:t xml:space="preserve"> I understand that by taking part in this event I am exposed to a risk of death, becoming </w:t>
      </w:r>
      <w:r>
        <w:rPr>
          <w:rFonts w:ascii="Arial" w:hAnsi="Arial" w:cs="Arial"/>
          <w:i/>
          <w:sz w:val="19"/>
          <w:szCs w:val="19"/>
        </w:rPr>
        <w:t>permanently disabled or suffering some other serious injury and I acknowledge that even in the event that negligence on the part of the ACU, any event organiser, any circuit owner, the promoter, the organising club, the venue owner, or any individual carry</w:t>
      </w:r>
      <w:r>
        <w:rPr>
          <w:rFonts w:ascii="Arial" w:hAnsi="Arial" w:cs="Arial"/>
          <w:i/>
          <w:sz w:val="19"/>
          <w:szCs w:val="19"/>
        </w:rPr>
        <w:t>ing out duties on their behalf were to be a contributory cause of any serious injury I may suffer, the dominant cause of any serious injury will always be my voluntary decision to take part in a high risk activity.</w:t>
      </w:r>
    </w:p>
    <w:p w:rsidR="009528B0" w:rsidRDefault="00CB1202">
      <w:pPr>
        <w:spacing w:after="0" w:line="240" w:lineRule="auto"/>
        <w:rPr>
          <w:rFonts w:ascii="Arial" w:hAnsi="Arial" w:cs="Arial"/>
          <w:i/>
          <w:sz w:val="19"/>
          <w:szCs w:val="19"/>
        </w:rPr>
      </w:pPr>
      <w:r>
        <w:rPr>
          <w:rFonts w:ascii="Arial" w:hAnsi="Arial" w:cs="Arial"/>
          <w:i/>
          <w:sz w:val="19"/>
          <w:szCs w:val="19"/>
        </w:rPr>
        <w:t>I have read the above and acknowledge tha</w:t>
      </w:r>
      <w:r>
        <w:rPr>
          <w:rFonts w:ascii="Arial" w:hAnsi="Arial" w:cs="Arial"/>
          <w:i/>
          <w:sz w:val="19"/>
          <w:szCs w:val="19"/>
        </w:rPr>
        <w:t>t my participation in motorsport is entirely at my own risk.  I agree that I am required to register on arrival by “signing on” at the designated place before taking part in any Practice Session or Race.</w:t>
      </w:r>
    </w:p>
    <w:p w:rsidR="009528B0" w:rsidRDefault="009528B0">
      <w:pPr>
        <w:pStyle w:val="PlainText"/>
        <w:rPr>
          <w:rFonts w:ascii="Arial" w:hAnsi="Arial" w:cs="Arial"/>
          <w:sz w:val="19"/>
          <w:szCs w:val="19"/>
        </w:rPr>
      </w:pPr>
    </w:p>
    <w:p w:rsidR="009528B0" w:rsidRDefault="00CB1202">
      <w:pPr>
        <w:pStyle w:val="PlainText"/>
        <w:rPr>
          <w:rFonts w:ascii="Arial" w:hAnsi="Arial" w:cs="Arial"/>
          <w:sz w:val="16"/>
          <w:szCs w:val="16"/>
        </w:rPr>
      </w:pPr>
      <w:r>
        <w:rPr>
          <w:rFonts w:ascii="Arial" w:hAnsi="Arial" w:cs="Arial"/>
          <w:sz w:val="16"/>
          <w:szCs w:val="16"/>
        </w:rPr>
        <w:t>PARENTAL CONSENT</w:t>
      </w:r>
    </w:p>
    <w:tbl>
      <w:tblPr>
        <w:tblW w:w="10466" w:type="dxa"/>
        <w:jc w:val="center"/>
        <w:tblLayout w:type="fixed"/>
        <w:tblLook w:val="0000"/>
      </w:tblPr>
      <w:tblGrid>
        <w:gridCol w:w="1670"/>
        <w:gridCol w:w="2815"/>
        <w:gridCol w:w="1859"/>
        <w:gridCol w:w="4122"/>
      </w:tblGrid>
      <w:tr w:rsidR="009528B0">
        <w:trPr>
          <w:trHeight w:val="630"/>
          <w:jc w:val="center"/>
        </w:trPr>
        <w:tc>
          <w:tcPr>
            <w:tcW w:w="1670" w:type="dxa"/>
            <w:tcBorders>
              <w:top w:val="single" w:sz="4" w:space="0" w:color="000000"/>
              <w:left w:val="single" w:sz="4" w:space="0" w:color="000000"/>
              <w:bottom w:val="single" w:sz="4" w:space="0" w:color="000000"/>
              <w:right w:val="single" w:sz="4" w:space="0" w:color="000000"/>
            </w:tcBorders>
            <w:vAlign w:val="center"/>
          </w:tcPr>
          <w:p w:rsidR="009528B0" w:rsidRDefault="00CB1202">
            <w:pPr>
              <w:pStyle w:val="PlainText"/>
              <w:widowControl w:val="0"/>
              <w:tabs>
                <w:tab w:val="left" w:pos="5387"/>
              </w:tabs>
              <w:rPr>
                <w:rFonts w:ascii="Arial" w:hAnsi="Arial" w:cs="Arial"/>
                <w:sz w:val="16"/>
                <w:szCs w:val="16"/>
              </w:rPr>
            </w:pPr>
            <w:r>
              <w:rPr>
                <w:rFonts w:ascii="Arial" w:hAnsi="Arial" w:cs="Arial"/>
                <w:sz w:val="16"/>
                <w:szCs w:val="16"/>
              </w:rPr>
              <w:t>Name of Rider Under-18yrs</w:t>
            </w:r>
          </w:p>
        </w:tc>
        <w:tc>
          <w:tcPr>
            <w:tcW w:w="2815" w:type="dxa"/>
            <w:tcBorders>
              <w:top w:val="single" w:sz="4" w:space="0" w:color="000000"/>
              <w:left w:val="single" w:sz="4" w:space="0" w:color="000000"/>
              <w:bottom w:val="single" w:sz="4" w:space="0" w:color="000000"/>
              <w:right w:val="single" w:sz="4" w:space="0" w:color="000000"/>
            </w:tcBorders>
            <w:vAlign w:val="center"/>
          </w:tcPr>
          <w:p w:rsidR="009528B0" w:rsidRDefault="009528B0">
            <w:pPr>
              <w:pStyle w:val="PlainText"/>
              <w:widowControl w:val="0"/>
              <w:tabs>
                <w:tab w:val="left" w:pos="5387"/>
              </w:tabs>
              <w:snapToGrid w:val="0"/>
              <w:jc w:val="center"/>
            </w:pPr>
            <w:r>
              <w:object w:dxaOrig="225" w:dyaOrig="225">
                <v:shape id="_x0000_i1185" type="#_x0000_t75" style="width:134.25pt;height:15pt" o:ole="">
                  <v:imagedata r:id="rId125" o:title=""/>
                </v:shape>
                <w:control r:id="rId126" w:name="Text Box 63" w:shapeid="_x0000_i1185"/>
              </w:object>
            </w:r>
          </w:p>
        </w:tc>
        <w:tc>
          <w:tcPr>
            <w:tcW w:w="1859" w:type="dxa"/>
            <w:tcBorders>
              <w:top w:val="single" w:sz="4" w:space="0" w:color="000000"/>
              <w:left w:val="single" w:sz="4" w:space="0" w:color="000000"/>
              <w:bottom w:val="single" w:sz="4" w:space="0" w:color="000000"/>
              <w:right w:val="single" w:sz="4" w:space="0" w:color="000000"/>
            </w:tcBorders>
            <w:vAlign w:val="center"/>
          </w:tcPr>
          <w:p w:rsidR="009528B0" w:rsidRDefault="00CB1202">
            <w:pPr>
              <w:pStyle w:val="PlainText"/>
              <w:widowControl w:val="0"/>
              <w:tabs>
                <w:tab w:val="left" w:pos="5387"/>
              </w:tabs>
              <w:rPr>
                <w:rFonts w:ascii="Arial" w:hAnsi="Arial" w:cs="Arial"/>
                <w:sz w:val="16"/>
                <w:szCs w:val="16"/>
              </w:rPr>
            </w:pPr>
            <w:r>
              <w:rPr>
                <w:rFonts w:ascii="Arial" w:hAnsi="Arial" w:cs="Arial"/>
                <w:sz w:val="16"/>
                <w:szCs w:val="16"/>
              </w:rPr>
              <w:t>Date o</w:t>
            </w:r>
            <w:r>
              <w:rPr>
                <w:rFonts w:ascii="Arial" w:hAnsi="Arial" w:cs="Arial"/>
                <w:sz w:val="16"/>
                <w:szCs w:val="16"/>
              </w:rPr>
              <w:t>f Birth of Rider</w:t>
            </w:r>
          </w:p>
        </w:tc>
        <w:tc>
          <w:tcPr>
            <w:tcW w:w="4122" w:type="dxa"/>
            <w:tcBorders>
              <w:top w:val="single" w:sz="4" w:space="0" w:color="000000"/>
              <w:left w:val="single" w:sz="4" w:space="0" w:color="000000"/>
              <w:bottom w:val="single" w:sz="4" w:space="0" w:color="000000"/>
              <w:right w:val="single" w:sz="4" w:space="0" w:color="000000"/>
            </w:tcBorders>
            <w:vAlign w:val="center"/>
          </w:tcPr>
          <w:p w:rsidR="009528B0" w:rsidRDefault="009528B0">
            <w:pPr>
              <w:pStyle w:val="PlainText"/>
              <w:widowControl w:val="0"/>
              <w:tabs>
                <w:tab w:val="left" w:pos="5387"/>
              </w:tabs>
              <w:snapToGrid w:val="0"/>
            </w:pPr>
            <w:r>
              <w:object w:dxaOrig="225" w:dyaOrig="225">
                <v:shape id="_x0000_i1186" type="#_x0000_t75" style="width:180.75pt;height:25.5pt" o:ole="">
                  <v:imagedata r:id="rId127" o:title=""/>
                </v:shape>
                <w:control r:id="rId128" w:name="Text Box 64" w:shapeid="_x0000_i1186"/>
              </w:object>
            </w:r>
          </w:p>
        </w:tc>
      </w:tr>
      <w:tr w:rsidR="009528B0">
        <w:trPr>
          <w:trHeight w:val="956"/>
          <w:jc w:val="center"/>
        </w:trPr>
        <w:tc>
          <w:tcPr>
            <w:tcW w:w="1670" w:type="dxa"/>
            <w:tcBorders>
              <w:top w:val="single" w:sz="4" w:space="0" w:color="000000"/>
              <w:left w:val="single" w:sz="4" w:space="0" w:color="000000"/>
              <w:bottom w:val="single" w:sz="4" w:space="0" w:color="000000"/>
              <w:right w:val="single" w:sz="4" w:space="0" w:color="000000"/>
            </w:tcBorders>
            <w:vAlign w:val="center"/>
          </w:tcPr>
          <w:p w:rsidR="009528B0" w:rsidRDefault="00CB1202">
            <w:pPr>
              <w:pStyle w:val="PlainText"/>
              <w:widowControl w:val="0"/>
              <w:tabs>
                <w:tab w:val="left" w:pos="5387"/>
              </w:tabs>
              <w:rPr>
                <w:rFonts w:ascii="Arial" w:hAnsi="Arial" w:cs="Arial"/>
                <w:sz w:val="16"/>
                <w:szCs w:val="16"/>
              </w:rPr>
            </w:pPr>
            <w:r>
              <w:rPr>
                <w:rFonts w:ascii="Arial" w:hAnsi="Arial" w:cs="Arial"/>
                <w:sz w:val="16"/>
                <w:szCs w:val="16"/>
              </w:rPr>
              <w:t>Name of Parent or Legal Guardian</w:t>
            </w:r>
          </w:p>
        </w:tc>
        <w:tc>
          <w:tcPr>
            <w:tcW w:w="2815" w:type="dxa"/>
            <w:tcBorders>
              <w:top w:val="single" w:sz="4" w:space="0" w:color="000000"/>
              <w:left w:val="single" w:sz="4" w:space="0" w:color="000000"/>
              <w:bottom w:val="single" w:sz="4" w:space="0" w:color="000000"/>
              <w:right w:val="single" w:sz="4" w:space="0" w:color="000000"/>
            </w:tcBorders>
            <w:vAlign w:val="center"/>
          </w:tcPr>
          <w:p w:rsidR="009528B0" w:rsidRDefault="009528B0">
            <w:pPr>
              <w:pStyle w:val="PlainText"/>
              <w:widowControl w:val="0"/>
              <w:tabs>
                <w:tab w:val="left" w:pos="5387"/>
              </w:tabs>
              <w:snapToGrid w:val="0"/>
              <w:jc w:val="center"/>
            </w:pPr>
            <w:r>
              <w:object w:dxaOrig="225" w:dyaOrig="225">
                <v:shape id="_x0000_i1187" type="#_x0000_t75" style="width:132pt;height:30pt" o:ole="">
                  <v:imagedata r:id="rId129" o:title=""/>
                </v:shape>
                <w:control r:id="rId130" w:name="Text Box 65" w:shapeid="_x0000_i1187"/>
              </w:object>
            </w:r>
          </w:p>
        </w:tc>
        <w:tc>
          <w:tcPr>
            <w:tcW w:w="1859" w:type="dxa"/>
            <w:tcBorders>
              <w:top w:val="single" w:sz="4" w:space="0" w:color="000000"/>
              <w:left w:val="single" w:sz="4" w:space="0" w:color="000000"/>
              <w:bottom w:val="single" w:sz="4" w:space="0" w:color="000000"/>
              <w:right w:val="single" w:sz="4" w:space="0" w:color="000000"/>
            </w:tcBorders>
            <w:vAlign w:val="center"/>
          </w:tcPr>
          <w:p w:rsidR="009528B0" w:rsidRDefault="00CB1202">
            <w:pPr>
              <w:pStyle w:val="PlainText"/>
              <w:widowControl w:val="0"/>
              <w:tabs>
                <w:tab w:val="left" w:pos="5387"/>
              </w:tabs>
              <w:rPr>
                <w:rFonts w:ascii="Arial" w:hAnsi="Arial" w:cs="Arial"/>
                <w:sz w:val="16"/>
                <w:szCs w:val="16"/>
              </w:rPr>
            </w:pPr>
            <w:r>
              <w:rPr>
                <w:rFonts w:ascii="Arial" w:hAnsi="Arial" w:cs="Arial"/>
                <w:sz w:val="16"/>
                <w:szCs w:val="16"/>
              </w:rPr>
              <w:t>Address of Parent or Legal Guardian</w:t>
            </w:r>
          </w:p>
        </w:tc>
        <w:tc>
          <w:tcPr>
            <w:tcW w:w="4122" w:type="dxa"/>
            <w:tcBorders>
              <w:top w:val="single" w:sz="4" w:space="0" w:color="000000"/>
              <w:left w:val="single" w:sz="4" w:space="0" w:color="000000"/>
              <w:bottom w:val="single" w:sz="4" w:space="0" w:color="000000"/>
              <w:right w:val="single" w:sz="4" w:space="0" w:color="000000"/>
            </w:tcBorders>
            <w:vAlign w:val="center"/>
          </w:tcPr>
          <w:p w:rsidR="009528B0" w:rsidRDefault="009528B0">
            <w:pPr>
              <w:pStyle w:val="PlainText"/>
              <w:widowControl w:val="0"/>
              <w:tabs>
                <w:tab w:val="left" w:pos="5387"/>
              </w:tabs>
              <w:snapToGrid w:val="0"/>
            </w:pPr>
            <w:r>
              <w:object w:dxaOrig="225" w:dyaOrig="225">
                <v:shape id="_x0000_i1188" type="#_x0000_t75" style="width:195pt;height:42.75pt" o:ole="">
                  <v:imagedata r:id="rId131" o:title=""/>
                </v:shape>
                <w:control r:id="rId132" w:name="Text Box 66" w:shapeid="_x0000_i1188"/>
              </w:object>
            </w:r>
          </w:p>
        </w:tc>
      </w:tr>
      <w:tr w:rsidR="009528B0">
        <w:trPr>
          <w:trHeight w:val="799"/>
          <w:jc w:val="center"/>
        </w:trPr>
        <w:tc>
          <w:tcPr>
            <w:tcW w:w="1670" w:type="dxa"/>
            <w:tcBorders>
              <w:top w:val="single" w:sz="4" w:space="0" w:color="000000"/>
              <w:left w:val="single" w:sz="4" w:space="0" w:color="000000"/>
              <w:bottom w:val="single" w:sz="4" w:space="0" w:color="000000"/>
              <w:right w:val="single" w:sz="4" w:space="0" w:color="000000"/>
            </w:tcBorders>
            <w:vAlign w:val="center"/>
          </w:tcPr>
          <w:p w:rsidR="009528B0" w:rsidRDefault="00CB1202">
            <w:pPr>
              <w:pStyle w:val="PlainText"/>
              <w:widowControl w:val="0"/>
              <w:tabs>
                <w:tab w:val="left" w:pos="5387"/>
              </w:tabs>
              <w:rPr>
                <w:rFonts w:ascii="Arial" w:hAnsi="Arial" w:cs="Arial"/>
                <w:sz w:val="16"/>
                <w:szCs w:val="16"/>
              </w:rPr>
            </w:pPr>
            <w:r>
              <w:rPr>
                <w:rFonts w:ascii="Arial" w:hAnsi="Arial" w:cs="Arial"/>
                <w:sz w:val="16"/>
                <w:szCs w:val="16"/>
              </w:rPr>
              <w:t>Telephone(s) of Parent or Legal Guardian</w:t>
            </w:r>
          </w:p>
        </w:tc>
        <w:tc>
          <w:tcPr>
            <w:tcW w:w="2815" w:type="dxa"/>
            <w:tcBorders>
              <w:top w:val="single" w:sz="4" w:space="0" w:color="000000"/>
              <w:left w:val="single" w:sz="4" w:space="0" w:color="000000"/>
              <w:bottom w:val="single" w:sz="4" w:space="0" w:color="000000"/>
              <w:right w:val="single" w:sz="4" w:space="0" w:color="000000"/>
            </w:tcBorders>
            <w:vAlign w:val="center"/>
          </w:tcPr>
          <w:p w:rsidR="009528B0" w:rsidRDefault="009528B0">
            <w:pPr>
              <w:pStyle w:val="PlainText"/>
              <w:widowControl w:val="0"/>
              <w:tabs>
                <w:tab w:val="left" w:pos="5387"/>
              </w:tabs>
              <w:snapToGrid w:val="0"/>
              <w:jc w:val="center"/>
            </w:pPr>
            <w:r>
              <w:object w:dxaOrig="225" w:dyaOrig="225">
                <v:shape id="_x0000_i1189" type="#_x0000_t75" style="width:132.75pt;height:34.5pt" o:ole="">
                  <v:imagedata r:id="rId133" o:title=""/>
                </v:shape>
                <w:control r:id="rId134" w:name="Text Box 67" w:shapeid="_x0000_i1189"/>
              </w:object>
            </w:r>
          </w:p>
        </w:tc>
        <w:tc>
          <w:tcPr>
            <w:tcW w:w="1859" w:type="dxa"/>
            <w:tcBorders>
              <w:top w:val="single" w:sz="4" w:space="0" w:color="000000"/>
              <w:left w:val="single" w:sz="4" w:space="0" w:color="000000"/>
              <w:bottom w:val="single" w:sz="4" w:space="0" w:color="000000"/>
              <w:right w:val="single" w:sz="4" w:space="0" w:color="000000"/>
            </w:tcBorders>
            <w:vAlign w:val="center"/>
          </w:tcPr>
          <w:p w:rsidR="009528B0" w:rsidRDefault="00CB1202">
            <w:pPr>
              <w:pStyle w:val="PlainText"/>
              <w:widowControl w:val="0"/>
              <w:tabs>
                <w:tab w:val="left" w:pos="5387"/>
              </w:tabs>
              <w:rPr>
                <w:rFonts w:ascii="Arial" w:hAnsi="Arial" w:cs="Arial"/>
                <w:sz w:val="16"/>
                <w:szCs w:val="16"/>
              </w:rPr>
            </w:pPr>
            <w:r>
              <w:rPr>
                <w:rFonts w:ascii="Arial" w:hAnsi="Arial" w:cs="Arial"/>
                <w:sz w:val="16"/>
                <w:szCs w:val="16"/>
              </w:rPr>
              <w:t>Signature of Parent or Legal Guardian</w:t>
            </w:r>
          </w:p>
        </w:tc>
        <w:tc>
          <w:tcPr>
            <w:tcW w:w="4122" w:type="dxa"/>
            <w:tcBorders>
              <w:top w:val="single" w:sz="4" w:space="0" w:color="000000"/>
              <w:left w:val="single" w:sz="4" w:space="0" w:color="000000"/>
              <w:bottom w:val="single" w:sz="4" w:space="0" w:color="000000"/>
              <w:right w:val="single" w:sz="4" w:space="0" w:color="000000"/>
            </w:tcBorders>
            <w:vAlign w:val="center"/>
          </w:tcPr>
          <w:p w:rsidR="009528B0" w:rsidRDefault="009528B0">
            <w:pPr>
              <w:pStyle w:val="PlainText"/>
              <w:widowControl w:val="0"/>
              <w:tabs>
                <w:tab w:val="left" w:pos="5387"/>
              </w:tabs>
              <w:snapToGrid w:val="0"/>
            </w:pPr>
            <w:r>
              <w:object w:dxaOrig="225" w:dyaOrig="225">
                <v:shape id="_x0000_i1190" type="#_x0000_t75" style="width:199.5pt;height:34.5pt" o:ole="">
                  <v:imagedata r:id="rId135" o:title=""/>
                </v:shape>
                <w:control r:id="rId136" w:name="Text Box 68" w:shapeid="_x0000_i1190"/>
              </w:object>
            </w:r>
          </w:p>
        </w:tc>
      </w:tr>
    </w:tbl>
    <w:p w:rsidR="009528B0" w:rsidRDefault="00CB1202">
      <w:r>
        <w:rPr>
          <w:rFonts w:ascii="Arial" w:hAnsi="Arial" w:cs="Arial"/>
          <w:b/>
          <w:bCs/>
          <w:sz w:val="16"/>
          <w:szCs w:val="16"/>
        </w:rPr>
        <w:t xml:space="preserve">PLEASE NOTE: </w:t>
      </w:r>
      <w:r>
        <w:rPr>
          <w:rFonts w:ascii="Arial" w:hAnsi="Arial" w:cs="Arial"/>
          <w:sz w:val="16"/>
          <w:szCs w:val="16"/>
        </w:rPr>
        <w:t>Riders and Passengers under 18 years of age must also complete an</w:t>
      </w:r>
      <w:r>
        <w:rPr>
          <w:rFonts w:ascii="Arial" w:hAnsi="Arial" w:cs="Arial"/>
          <w:sz w:val="16"/>
          <w:szCs w:val="16"/>
        </w:rPr>
        <w:t xml:space="preserve"> additional “Parental Agreement” form at Sign-On. The Parent or Legal Guardian must attend signing on with them be available for the duration of the meeting. Your Statement in submitting this Entry:  I accept the above conditions of entry to this event and</w:t>
      </w:r>
      <w:r>
        <w:rPr>
          <w:rFonts w:ascii="Arial" w:hAnsi="Arial" w:cs="Arial"/>
          <w:sz w:val="16"/>
          <w:szCs w:val="16"/>
        </w:rPr>
        <w:t xml:space="preserve"> give my approval.</w:t>
      </w:r>
      <w:r>
        <w:br w:type="page"/>
      </w:r>
    </w:p>
    <w:p w:rsidR="009528B0" w:rsidRDefault="00CB1202">
      <w:pPr>
        <w:pStyle w:val="PlainText"/>
        <w:jc w:val="center"/>
        <w:rPr>
          <w:rFonts w:ascii="Arial" w:hAnsi="Arial" w:cs="Arial"/>
          <w:b/>
          <w:bCs/>
          <w:sz w:val="24"/>
          <w:szCs w:val="24"/>
          <w:lang w:val="en-GB" w:bidi="ar-SA"/>
        </w:rPr>
      </w:pPr>
      <w:r>
        <w:rPr>
          <w:rFonts w:ascii="Arial" w:hAnsi="Arial" w:cs="Arial"/>
          <w:b/>
          <w:bCs/>
          <w:sz w:val="24"/>
          <w:szCs w:val="24"/>
          <w:lang w:val="en-GB" w:bidi="ar-SA"/>
        </w:rPr>
        <w:lastRenderedPageBreak/>
        <w:t xml:space="preserve">British Historic Racing (BHR) Vintage Motorcycle Club Ltd. </w:t>
      </w:r>
    </w:p>
    <w:p w:rsidR="009528B0" w:rsidRDefault="009528B0">
      <w:pPr>
        <w:pStyle w:val="PlainText"/>
        <w:jc w:val="center"/>
        <w:rPr>
          <w:rFonts w:ascii="Arial" w:hAnsi="Arial" w:cs="Arial"/>
          <w:b/>
          <w:bCs/>
          <w:sz w:val="16"/>
          <w:szCs w:val="16"/>
          <w:lang w:val="en-GB" w:bidi="ar-SA"/>
        </w:rPr>
      </w:pPr>
    </w:p>
    <w:p w:rsidR="009528B0" w:rsidRDefault="00CB1202">
      <w:pPr>
        <w:pStyle w:val="PlainText"/>
        <w:jc w:val="center"/>
      </w:pPr>
      <w:r>
        <w:rPr>
          <w:rFonts w:ascii="Arial" w:hAnsi="Arial" w:cs="Arial"/>
          <w:b/>
          <w:bCs/>
          <w:sz w:val="20"/>
          <w:szCs w:val="20"/>
          <w:lang w:val="en-GB" w:bidi="ar-SA"/>
        </w:rPr>
        <w:t xml:space="preserve">BHR </w:t>
      </w:r>
      <w:r>
        <w:rPr>
          <w:rFonts w:ascii="Arial" w:hAnsi="Arial" w:cs="Arial-BoldMT"/>
          <w:b/>
          <w:bCs/>
          <w:sz w:val="20"/>
          <w:szCs w:val="20"/>
          <w:lang w:val="en-GB" w:bidi="ar-SA"/>
        </w:rPr>
        <w:t xml:space="preserve">SUPPLEMENTARY REGULATIONS – </w:t>
      </w:r>
      <w:r>
        <w:rPr>
          <w:rFonts w:ascii="Arial" w:hAnsi="Arial" w:cs="Arial"/>
          <w:b/>
          <w:bCs/>
          <w:color w:val="C9211E"/>
          <w:sz w:val="20"/>
          <w:szCs w:val="20"/>
          <w:lang w:val="en-GB" w:bidi="ar-SA"/>
        </w:rPr>
        <w:t xml:space="preserve">CADWELL PARK 24-25 SEPTEMBER </w:t>
      </w:r>
      <w:r>
        <w:rPr>
          <w:rFonts w:ascii="Arial" w:hAnsi="Arial" w:cs="Arial"/>
          <w:b/>
          <w:bCs/>
          <w:sz w:val="20"/>
          <w:szCs w:val="20"/>
          <w:lang w:val="en-GB" w:bidi="ar-SA"/>
        </w:rPr>
        <w:t xml:space="preserve"> 2022</w:t>
      </w:r>
    </w:p>
    <w:p w:rsidR="009528B0" w:rsidRDefault="009528B0">
      <w:pPr>
        <w:pStyle w:val="PlainText"/>
        <w:jc w:val="center"/>
        <w:rPr>
          <w:rFonts w:ascii="Arial" w:hAnsi="Arial" w:cs="Arial"/>
          <w:b/>
          <w:sz w:val="20"/>
          <w:szCs w:val="20"/>
        </w:rPr>
      </w:pPr>
    </w:p>
    <w:p w:rsidR="009528B0" w:rsidRDefault="00CB1202">
      <w:pPr>
        <w:pStyle w:val="ListParagraph"/>
        <w:numPr>
          <w:ilvl w:val="0"/>
          <w:numId w:val="1"/>
        </w:numPr>
        <w:spacing w:after="0" w:line="240" w:lineRule="auto"/>
      </w:pPr>
      <w:r>
        <w:rPr>
          <w:rFonts w:ascii="Arial" w:hAnsi="Arial" w:cs="Arial"/>
          <w:i/>
          <w:iCs/>
          <w:sz w:val="16"/>
          <w:szCs w:val="16"/>
          <w:lang w:val="en-GB" w:bidi="ar-SA"/>
        </w:rPr>
        <w:t xml:space="preserve">STATUS: </w:t>
      </w:r>
      <w:r>
        <w:rPr>
          <w:rFonts w:ascii="Arial" w:hAnsi="Arial" w:cs="Arial"/>
          <w:sz w:val="16"/>
          <w:szCs w:val="16"/>
          <w:lang w:val="en-GB" w:bidi="ar-SA"/>
        </w:rPr>
        <w:t xml:space="preserve">BRITISH Historic Racing Vintage Motorcycle Club Ltd will organise a European Open Meeting at above </w:t>
      </w:r>
      <w:r>
        <w:rPr>
          <w:rFonts w:ascii="Arial" w:hAnsi="Arial" w:cs="Arial"/>
          <w:sz w:val="16"/>
          <w:szCs w:val="16"/>
          <w:lang w:val="en-GB" w:bidi="ar-SA"/>
        </w:rPr>
        <w:t>circuit/date</w:t>
      </w:r>
    </w:p>
    <w:p w:rsidR="009528B0" w:rsidRDefault="00CB1202">
      <w:pPr>
        <w:tabs>
          <w:tab w:val="center" w:pos="4820"/>
          <w:tab w:val="right" w:pos="9498"/>
        </w:tabs>
        <w:spacing w:after="0" w:line="240" w:lineRule="auto"/>
        <w:ind w:left="284"/>
        <w:jc w:val="center"/>
      </w:pPr>
      <w:r>
        <w:rPr>
          <w:rFonts w:ascii="Arial" w:hAnsi="Arial" w:cs="Arial"/>
          <w:b/>
          <w:bCs/>
          <w:sz w:val="20"/>
          <w:szCs w:val="20"/>
        </w:rPr>
        <w:t xml:space="preserve">P.C.L. No. </w:t>
      </w:r>
      <w:r>
        <w:rPr>
          <w:rFonts w:ascii="Arial" w:hAnsi="Arial" w:cs="Arial"/>
          <w:b/>
          <w:bCs/>
          <w:color w:val="FF0000"/>
          <w:sz w:val="20"/>
          <w:szCs w:val="20"/>
        </w:rPr>
        <w:t>012</w:t>
      </w:r>
      <w:r>
        <w:rPr>
          <w:rFonts w:ascii="Arial" w:hAnsi="Arial" w:cs="Arial"/>
          <w:b/>
          <w:bCs/>
          <w:sz w:val="20"/>
          <w:szCs w:val="20"/>
        </w:rPr>
        <w:tab/>
        <w:t xml:space="preserve">European Open Meeting EMN </w:t>
      </w:r>
      <w:r>
        <w:rPr>
          <w:rFonts w:ascii="Arial" w:hAnsi="Arial" w:cs="Arial"/>
          <w:b/>
          <w:bCs/>
          <w:color w:val="FF0000"/>
          <w:sz w:val="20"/>
          <w:szCs w:val="20"/>
        </w:rPr>
        <w:t>70/625</w:t>
      </w:r>
      <w:r>
        <w:rPr>
          <w:rFonts w:ascii="Arial" w:hAnsi="Arial" w:cs="Arial"/>
          <w:b/>
          <w:bCs/>
          <w:sz w:val="20"/>
          <w:szCs w:val="20"/>
        </w:rPr>
        <w:t xml:space="preserve">    Permit No. ACU</w:t>
      </w:r>
      <w:r>
        <w:rPr>
          <w:rFonts w:ascii="Arial" w:hAnsi="Arial" w:cs="Arial"/>
          <w:b/>
          <w:bCs/>
          <w:color w:val="FF0000"/>
          <w:sz w:val="20"/>
          <w:szCs w:val="20"/>
        </w:rPr>
        <w:t>63914</w:t>
      </w:r>
    </w:p>
    <w:p w:rsidR="009528B0" w:rsidRDefault="009528B0">
      <w:pPr>
        <w:pStyle w:val="ListParagraph"/>
        <w:spacing w:after="0" w:line="240" w:lineRule="auto"/>
        <w:ind w:left="284"/>
        <w:rPr>
          <w:rFonts w:ascii="Arial" w:hAnsi="Arial" w:cs="Arial"/>
          <w:b/>
          <w:bCs/>
          <w:sz w:val="20"/>
          <w:szCs w:val="20"/>
          <w:lang w:val="en-GB" w:bidi="ar-SA"/>
        </w:rPr>
      </w:pPr>
    </w:p>
    <w:p w:rsidR="009528B0" w:rsidRDefault="00CB1202">
      <w:pPr>
        <w:pStyle w:val="ListParagraph"/>
        <w:numPr>
          <w:ilvl w:val="0"/>
          <w:numId w:val="1"/>
        </w:numPr>
        <w:spacing w:after="0" w:line="240" w:lineRule="auto"/>
        <w:rPr>
          <w:rFonts w:ascii="Arial" w:hAnsi="Arial" w:cs="Arial"/>
          <w:i/>
          <w:iCs/>
          <w:sz w:val="16"/>
          <w:szCs w:val="16"/>
          <w:lang w:val="en-GB" w:bidi="ar-SA"/>
        </w:rPr>
      </w:pPr>
      <w:r>
        <w:rPr>
          <w:rFonts w:ascii="Arial" w:hAnsi="Arial" w:cs="Arial"/>
          <w:i/>
          <w:iCs/>
          <w:sz w:val="16"/>
          <w:szCs w:val="16"/>
          <w:lang w:val="en-GB" w:bidi="ar-SA"/>
        </w:rPr>
        <w:t>SECRETARY ON THE DAY:</w:t>
      </w:r>
      <w:r>
        <w:rPr>
          <w:rFonts w:ascii="Arial" w:hAnsi="Arial" w:cs="Arial"/>
          <w:i/>
          <w:iCs/>
          <w:sz w:val="16"/>
          <w:szCs w:val="16"/>
          <w:lang w:val="en-GB" w:bidi="ar-SA"/>
        </w:rPr>
        <w:tab/>
      </w:r>
    </w:p>
    <w:p w:rsidR="009528B0" w:rsidRDefault="00CB1202">
      <w:pPr>
        <w:pStyle w:val="ListParagraph"/>
        <w:spacing w:after="0" w:line="240" w:lineRule="auto"/>
        <w:ind w:left="284"/>
        <w:rPr>
          <w:rFonts w:ascii="Arial" w:hAnsi="Arial" w:cs="Arial"/>
          <w:sz w:val="16"/>
          <w:szCs w:val="16"/>
          <w:lang w:val="en-GB" w:bidi="ar-SA"/>
        </w:rPr>
      </w:pPr>
      <w:r>
        <w:rPr>
          <w:rFonts w:ascii="Arial" w:hAnsi="Arial" w:cs="Arial"/>
          <w:sz w:val="16"/>
          <w:szCs w:val="16"/>
          <w:lang w:val="en-GB" w:bidi="ar-SA"/>
        </w:rPr>
        <w:t xml:space="preserve">Carole Allison, Summerville, 41 Sutton Road, Walpole Cross Keys, Kings Lynn, PE34 4HD. </w:t>
      </w:r>
    </w:p>
    <w:p w:rsidR="009528B0" w:rsidRDefault="00CB1202">
      <w:pPr>
        <w:spacing w:after="0" w:line="240" w:lineRule="auto"/>
        <w:rPr>
          <w:rFonts w:ascii="Arial" w:hAnsi="Arial" w:cs="Arial"/>
          <w:sz w:val="16"/>
          <w:szCs w:val="16"/>
        </w:rPr>
      </w:pPr>
      <w:r>
        <w:rPr>
          <w:rFonts w:ascii="Arial" w:hAnsi="Arial" w:cs="Arial"/>
          <w:sz w:val="16"/>
          <w:szCs w:val="16"/>
        </w:rPr>
        <w:t>Mobile; 07400508055   Email; bhrevents@vmcc.net</w:t>
      </w:r>
    </w:p>
    <w:p w:rsidR="009528B0" w:rsidRDefault="00CB1202">
      <w:pPr>
        <w:spacing w:after="0" w:line="240" w:lineRule="auto"/>
        <w:ind w:firstLine="284"/>
        <w:rPr>
          <w:rFonts w:ascii="Arial" w:hAnsi="Arial" w:cs="Arial"/>
          <w:sz w:val="16"/>
          <w:szCs w:val="16"/>
        </w:rPr>
      </w:pPr>
      <w:r>
        <w:rPr>
          <w:rFonts w:ascii="Arial" w:hAnsi="Arial" w:cs="Arial"/>
          <w:sz w:val="16"/>
          <w:szCs w:val="16"/>
        </w:rPr>
        <w:t xml:space="preserve">All </w:t>
      </w:r>
      <w:r>
        <w:rPr>
          <w:rFonts w:ascii="Arial" w:hAnsi="Arial" w:cs="Arial"/>
          <w:sz w:val="16"/>
          <w:szCs w:val="16"/>
        </w:rPr>
        <w:t>correspondence and telephone calls 6pm - 9pm only please - regarding entries should be addressed to C. Allison.</w:t>
      </w:r>
    </w:p>
    <w:p w:rsidR="009528B0" w:rsidRDefault="009528B0">
      <w:pPr>
        <w:spacing w:after="0" w:line="240" w:lineRule="auto"/>
        <w:ind w:firstLine="284"/>
        <w:rPr>
          <w:rFonts w:ascii="Arial" w:hAnsi="Arial" w:cs="Arial"/>
          <w:sz w:val="16"/>
          <w:szCs w:val="16"/>
        </w:rPr>
      </w:pPr>
    </w:p>
    <w:p w:rsidR="009528B0" w:rsidRDefault="00CB1202">
      <w:pPr>
        <w:pStyle w:val="ListParagraph"/>
        <w:numPr>
          <w:ilvl w:val="0"/>
          <w:numId w:val="1"/>
        </w:numPr>
        <w:spacing w:after="0" w:line="240" w:lineRule="auto"/>
      </w:pPr>
      <w:r>
        <w:rPr>
          <w:rFonts w:ascii="Arial" w:hAnsi="Arial" w:cs="Arial"/>
          <w:b/>
          <w:bCs/>
          <w:sz w:val="20"/>
          <w:szCs w:val="20"/>
          <w:lang w:val="en-GB" w:bidi="ar-SA"/>
        </w:rPr>
        <w:t xml:space="preserve">CIRCUIT PARTICULARS: </w:t>
      </w:r>
      <w:r>
        <w:rPr>
          <w:rFonts w:ascii="Arial" w:hAnsi="Arial" w:cs="Arial"/>
          <w:b/>
          <w:bCs/>
          <w:color w:val="C9211E"/>
          <w:sz w:val="16"/>
          <w:szCs w:val="16"/>
          <w:lang w:val="en-GB" w:bidi="ar-SA"/>
        </w:rPr>
        <w:t>P.C.L. No. 012</w:t>
      </w:r>
      <w:r>
        <w:rPr>
          <w:rFonts w:ascii="Arial" w:hAnsi="Arial" w:cs="Arial"/>
          <w:b/>
          <w:bCs/>
          <w:sz w:val="16"/>
          <w:szCs w:val="16"/>
          <w:lang w:val="en-GB" w:bidi="ar-SA"/>
        </w:rPr>
        <w:t xml:space="preserve">The circuit length is </w:t>
      </w:r>
      <w:r>
        <w:rPr>
          <w:rFonts w:ascii="Arial" w:hAnsi="Arial" w:cs="Arial"/>
          <w:b/>
          <w:bCs/>
          <w:color w:val="C9211E"/>
          <w:sz w:val="16"/>
          <w:szCs w:val="16"/>
          <w:lang w:val="en-GB" w:bidi="ar-SA"/>
        </w:rPr>
        <w:t>2.17 miles</w:t>
      </w:r>
      <w:r>
        <w:rPr>
          <w:rFonts w:ascii="Arial" w:hAnsi="Arial" w:cs="Arial"/>
          <w:b/>
          <w:bCs/>
          <w:sz w:val="16"/>
          <w:szCs w:val="16"/>
          <w:lang w:val="en-GB" w:bidi="ar-SA"/>
        </w:rPr>
        <w:t xml:space="preserve">, minimum width </w:t>
      </w:r>
      <w:r>
        <w:rPr>
          <w:rFonts w:ascii="Arial" w:hAnsi="Arial" w:cs="Arial"/>
          <w:b/>
          <w:bCs/>
          <w:color w:val="C9211E"/>
          <w:sz w:val="16"/>
          <w:szCs w:val="16"/>
          <w:lang w:val="en-GB" w:bidi="ar-SA"/>
        </w:rPr>
        <w:t>7.5m</w:t>
      </w:r>
      <w:r>
        <w:rPr>
          <w:rFonts w:ascii="Arial" w:hAnsi="Arial" w:cs="Arial"/>
          <w:b/>
          <w:bCs/>
          <w:sz w:val="16"/>
          <w:szCs w:val="16"/>
          <w:lang w:val="en-GB" w:bidi="ar-SA"/>
        </w:rPr>
        <w:t xml:space="preserve"> Racing will be in a clockwise direction.</w:t>
      </w:r>
    </w:p>
    <w:p w:rsidR="009528B0" w:rsidRDefault="009528B0">
      <w:pPr>
        <w:pStyle w:val="ListParagraph"/>
        <w:spacing w:after="0" w:line="240" w:lineRule="auto"/>
        <w:ind w:left="284"/>
        <w:rPr>
          <w:rFonts w:ascii="Arial" w:hAnsi="Arial" w:cs="Arial"/>
          <w:b/>
          <w:bCs/>
          <w:sz w:val="20"/>
          <w:szCs w:val="20"/>
          <w:lang w:val="en-GB" w:bidi="ar-SA"/>
        </w:rPr>
      </w:pPr>
    </w:p>
    <w:p w:rsidR="009528B0" w:rsidRDefault="00CB1202">
      <w:pPr>
        <w:pStyle w:val="ListParagraph"/>
        <w:numPr>
          <w:ilvl w:val="0"/>
          <w:numId w:val="1"/>
        </w:numPr>
        <w:spacing w:after="0" w:line="240" w:lineRule="auto"/>
      </w:pPr>
      <w:r>
        <w:rPr>
          <w:rFonts w:ascii="Arial" w:hAnsi="Arial" w:cs="Arial"/>
          <w:i/>
          <w:iCs/>
          <w:sz w:val="16"/>
          <w:szCs w:val="16"/>
          <w:lang w:val="en-GB" w:bidi="ar-SA"/>
        </w:rPr>
        <w:t>JURISDICTION:</w:t>
      </w:r>
      <w:r>
        <w:rPr>
          <w:rFonts w:ascii="Arial" w:hAnsi="Arial" w:cs="Arial"/>
          <w:i/>
          <w:iCs/>
          <w:sz w:val="16"/>
          <w:szCs w:val="16"/>
          <w:lang w:val="en-GB" w:bidi="ar-SA"/>
        </w:rPr>
        <w:t xml:space="preserve"> </w:t>
      </w:r>
      <w:r>
        <w:rPr>
          <w:rFonts w:ascii="Arial" w:hAnsi="Arial" w:cs="Arial"/>
          <w:sz w:val="16"/>
          <w:szCs w:val="16"/>
          <w:lang w:val="en-GB" w:bidi="ar-SA"/>
        </w:rPr>
        <w:t>The meeting will be held under the National Sporting Code and Standing Regulations of the ACU, these Supplementary Regulations and any further instructions subsequently issued or official announcements made.</w:t>
      </w:r>
    </w:p>
    <w:p w:rsidR="009528B0" w:rsidRDefault="00CB1202">
      <w:pPr>
        <w:pStyle w:val="ListParagraph"/>
        <w:numPr>
          <w:ilvl w:val="0"/>
          <w:numId w:val="1"/>
        </w:numPr>
        <w:spacing w:after="0" w:line="240" w:lineRule="auto"/>
        <w:rPr>
          <w:rFonts w:ascii="Arial" w:hAnsi="Arial" w:cs="Arial"/>
          <w:i/>
          <w:iCs/>
          <w:sz w:val="16"/>
          <w:szCs w:val="16"/>
          <w:lang w:val="en-GB" w:bidi="ar-SA"/>
        </w:rPr>
      </w:pPr>
      <w:r>
        <w:rPr>
          <w:rFonts w:ascii="Arial" w:hAnsi="Arial" w:cs="Arial"/>
          <w:i/>
          <w:iCs/>
          <w:sz w:val="16"/>
          <w:szCs w:val="16"/>
          <w:lang w:val="en-GB" w:bidi="ar-SA"/>
        </w:rPr>
        <w:t xml:space="preserve">OFFICIALS: </w:t>
      </w:r>
    </w:p>
    <w:p w:rsidR="009528B0" w:rsidRDefault="00CB1202">
      <w:pPr>
        <w:spacing w:after="0" w:line="240" w:lineRule="auto"/>
        <w:ind w:firstLine="284"/>
        <w:jc w:val="both"/>
      </w:pPr>
      <w:r>
        <w:rPr>
          <w:rFonts w:ascii="Arial" w:hAnsi="Arial" w:cs="Arial"/>
          <w:b/>
          <w:bCs/>
          <w:sz w:val="16"/>
          <w:szCs w:val="16"/>
        </w:rPr>
        <w:t>Clerk of Course &amp; Deputy:</w:t>
      </w:r>
      <w:r>
        <w:rPr>
          <w:rFonts w:ascii="Arial" w:hAnsi="Arial" w:cs="Arial"/>
          <w:sz w:val="16"/>
          <w:szCs w:val="16"/>
        </w:rPr>
        <w:t xml:space="preserve"> Martin Al</w:t>
      </w:r>
      <w:r>
        <w:rPr>
          <w:rFonts w:ascii="Arial" w:hAnsi="Arial" w:cs="Arial"/>
          <w:sz w:val="16"/>
          <w:szCs w:val="16"/>
        </w:rPr>
        <w:t xml:space="preserve">lan, Gerry Daine, Richard East, Steve Kowalski, Ian Botham </w:t>
      </w:r>
      <w:r>
        <w:rPr>
          <w:rFonts w:ascii="Arial" w:hAnsi="Arial" w:cs="Arial"/>
          <w:b/>
          <w:bCs/>
          <w:sz w:val="16"/>
          <w:szCs w:val="16"/>
        </w:rPr>
        <w:t>Assistant Clerk of the Course:</w:t>
      </w:r>
      <w:r>
        <w:rPr>
          <w:rFonts w:ascii="Arial" w:hAnsi="Arial" w:cs="Arial"/>
          <w:sz w:val="16"/>
          <w:szCs w:val="16"/>
        </w:rPr>
        <w:t xml:space="preserve"> John Wright, Nic Powell, Michelle Dexter. </w:t>
      </w:r>
      <w:r>
        <w:rPr>
          <w:rFonts w:ascii="Arial" w:hAnsi="Arial" w:cs="Arial"/>
          <w:b/>
          <w:bCs/>
          <w:sz w:val="16"/>
          <w:szCs w:val="16"/>
        </w:rPr>
        <w:t>Chief Steward/ Incident Officer:</w:t>
      </w:r>
      <w:r>
        <w:rPr>
          <w:rFonts w:ascii="Arial" w:hAnsi="Arial" w:cs="Arial"/>
          <w:sz w:val="16"/>
          <w:szCs w:val="16"/>
        </w:rPr>
        <w:t xml:space="preserve"> Gerry Daine, Bill Redmayne Jayne Allison Nic Powell, Michelle Dexter. </w:t>
      </w:r>
      <w:r>
        <w:rPr>
          <w:rFonts w:ascii="Arial" w:hAnsi="Arial" w:cs="Arial"/>
          <w:b/>
          <w:bCs/>
          <w:sz w:val="16"/>
          <w:szCs w:val="16"/>
        </w:rPr>
        <w:t>Chief Marshal:</w:t>
      </w:r>
      <w:r>
        <w:rPr>
          <w:rFonts w:ascii="Arial" w:hAnsi="Arial" w:cs="Arial"/>
          <w:sz w:val="16"/>
          <w:szCs w:val="16"/>
        </w:rPr>
        <w:t xml:space="preserve"> Lucien</w:t>
      </w:r>
      <w:r>
        <w:rPr>
          <w:rFonts w:ascii="Arial" w:hAnsi="Arial" w:cs="Arial"/>
          <w:sz w:val="16"/>
          <w:szCs w:val="16"/>
        </w:rPr>
        <w:t xml:space="preserve"> Burkhardt. </w:t>
      </w:r>
      <w:r>
        <w:rPr>
          <w:rFonts w:ascii="Arial" w:hAnsi="Arial" w:cs="Arial"/>
          <w:b/>
          <w:bCs/>
          <w:sz w:val="16"/>
          <w:szCs w:val="16"/>
        </w:rPr>
        <w:t>Club Safeguarding Officer</w:t>
      </w:r>
      <w:r>
        <w:rPr>
          <w:rFonts w:ascii="Arial" w:hAnsi="Arial" w:cs="Arial"/>
          <w:sz w:val="16"/>
          <w:szCs w:val="16"/>
        </w:rPr>
        <w:t>: will be from the following: Sue Whittaker, Mark Whittaker, Mike Powell.</w:t>
      </w:r>
    </w:p>
    <w:p w:rsidR="009528B0" w:rsidRDefault="00CB1202">
      <w:pPr>
        <w:tabs>
          <w:tab w:val="left" w:pos="709"/>
          <w:tab w:val="left" w:pos="2835"/>
          <w:tab w:val="left" w:pos="4820"/>
        </w:tabs>
        <w:spacing w:after="0" w:line="240" w:lineRule="auto"/>
        <w:jc w:val="both"/>
      </w:pPr>
      <w:r>
        <w:rPr>
          <w:rFonts w:ascii="Arial" w:hAnsi="Arial" w:cs="Arial"/>
          <w:b/>
          <w:bCs/>
          <w:sz w:val="16"/>
          <w:szCs w:val="16"/>
        </w:rPr>
        <w:t>Time Keepers</w:t>
      </w:r>
      <w:r>
        <w:rPr>
          <w:rFonts w:ascii="Arial" w:hAnsi="Arial" w:cs="Arial"/>
          <w:sz w:val="16"/>
          <w:szCs w:val="16"/>
        </w:rPr>
        <w:t xml:space="preserve">: HS Sports </w:t>
      </w:r>
      <w:r>
        <w:rPr>
          <w:rFonts w:ascii="Arial" w:hAnsi="Arial" w:cs="Arial"/>
          <w:sz w:val="16"/>
          <w:szCs w:val="16"/>
        </w:rPr>
        <w:tab/>
      </w:r>
    </w:p>
    <w:p w:rsidR="009528B0" w:rsidRDefault="00CB1202">
      <w:pPr>
        <w:tabs>
          <w:tab w:val="left" w:pos="709"/>
          <w:tab w:val="left" w:pos="2835"/>
          <w:tab w:val="left" w:pos="4820"/>
        </w:tabs>
        <w:spacing w:after="0" w:line="240" w:lineRule="auto"/>
        <w:jc w:val="both"/>
        <w:rPr>
          <w:rFonts w:ascii="Arial" w:hAnsi="Arial" w:cs="Arial"/>
          <w:sz w:val="16"/>
          <w:szCs w:val="16"/>
        </w:rPr>
      </w:pPr>
      <w:r>
        <w:rPr>
          <w:rFonts w:ascii="Arial" w:hAnsi="Arial" w:cs="Arial"/>
          <w:sz w:val="16"/>
          <w:szCs w:val="16"/>
        </w:rPr>
        <w:t xml:space="preserve">Sound Operator &amp; Chief Technical Officers: Bernie Taylor, Bob Livesey, David Hughes, Arthur Bond. Gerry Daine, Martin </w:t>
      </w:r>
      <w:r>
        <w:rPr>
          <w:rFonts w:ascii="Arial" w:hAnsi="Arial" w:cs="Arial"/>
          <w:sz w:val="16"/>
          <w:szCs w:val="16"/>
        </w:rPr>
        <w:t>Allan</w:t>
      </w:r>
      <w:r>
        <w:rPr>
          <w:rFonts w:ascii="Arial" w:hAnsi="Arial" w:cs="Arial"/>
          <w:sz w:val="16"/>
          <w:szCs w:val="16"/>
        </w:rPr>
        <w:tab/>
      </w:r>
    </w:p>
    <w:p w:rsidR="009528B0" w:rsidRDefault="00CB1202">
      <w:pPr>
        <w:pStyle w:val="ListParagraph"/>
        <w:numPr>
          <w:ilvl w:val="0"/>
          <w:numId w:val="1"/>
        </w:numPr>
        <w:spacing w:after="0" w:line="240" w:lineRule="auto"/>
      </w:pPr>
      <w:r>
        <w:rPr>
          <w:rFonts w:ascii="Arial" w:hAnsi="Arial" w:cs="Arial"/>
          <w:i/>
          <w:iCs/>
          <w:sz w:val="16"/>
          <w:szCs w:val="16"/>
          <w:lang w:val="en-GB" w:bidi="ar-SA"/>
        </w:rPr>
        <w:t xml:space="preserve">ELIGIBILITY: </w:t>
      </w:r>
      <w:r>
        <w:rPr>
          <w:rFonts w:ascii="Arial" w:hAnsi="Arial" w:cs="Arial"/>
          <w:sz w:val="16"/>
          <w:szCs w:val="16"/>
          <w:lang w:val="en-GB" w:bidi="ar-SA"/>
        </w:rPr>
        <w:t>Open to riders who hold current competition licence issued by the ACU, SACU or other FIM Europe affiliated Federation. Riders with a licence issued by a European FMN other than the ACU or SACU must have start permission. That confirms t</w:t>
      </w:r>
      <w:r>
        <w:rPr>
          <w:rFonts w:ascii="Arial" w:hAnsi="Arial" w:cs="Arial"/>
          <w:sz w:val="16"/>
          <w:szCs w:val="16"/>
          <w:lang w:val="en-GB" w:bidi="ar-SA"/>
        </w:rPr>
        <w:t>he rider has Medical and Repatriation Insurance, from their Licence issuing Federation. This include MCUI Licence Holders. These must be shown when signing on.</w:t>
      </w:r>
    </w:p>
    <w:p w:rsidR="009528B0" w:rsidRDefault="009528B0">
      <w:pPr>
        <w:pStyle w:val="ListParagraph"/>
        <w:spacing w:after="0" w:line="240" w:lineRule="auto"/>
        <w:ind w:left="284" w:hanging="284"/>
        <w:rPr>
          <w:rFonts w:ascii="Arial" w:hAnsi="Arial" w:cs="Arial"/>
          <w:sz w:val="16"/>
          <w:szCs w:val="16"/>
          <w:lang w:val="en-GB" w:bidi="ar-SA"/>
        </w:rPr>
      </w:pPr>
    </w:p>
    <w:tbl>
      <w:tblPr>
        <w:tblW w:w="9638" w:type="dxa"/>
        <w:tblInd w:w="-10" w:type="dxa"/>
        <w:tblLayout w:type="fixed"/>
        <w:tblCellMar>
          <w:left w:w="57" w:type="dxa"/>
          <w:right w:w="57" w:type="dxa"/>
        </w:tblCellMar>
        <w:tblLook w:val="0000"/>
      </w:tblPr>
      <w:tblGrid>
        <w:gridCol w:w="633"/>
        <w:gridCol w:w="3298"/>
        <w:gridCol w:w="759"/>
        <w:gridCol w:w="4948"/>
      </w:tblGrid>
      <w:tr w:rsidR="009528B0">
        <w:tc>
          <w:tcPr>
            <w:tcW w:w="633"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1</w:t>
            </w:r>
          </w:p>
        </w:tc>
        <w:tc>
          <w:tcPr>
            <w:tcW w:w="3298"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Solo Girder Fork Championship  (1)</w:t>
            </w:r>
          </w:p>
        </w:tc>
        <w:tc>
          <w:tcPr>
            <w:tcW w:w="759"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16</w:t>
            </w:r>
          </w:p>
        </w:tc>
        <w:tc>
          <w:tcPr>
            <w:tcW w:w="4948"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 xml:space="preserve">Sidecars to Dec-72,750cc  Air-Cooled </w:t>
            </w:r>
          </w:p>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16a-B</w:t>
            </w:r>
            <w:r>
              <w:rPr>
                <w:rFonts w:ascii="Arial" w:hAnsi="Arial" w:cs="Arial"/>
                <w:sz w:val="16"/>
                <w:szCs w:val="16"/>
                <w:lang w:val="en-US" w:eastAsia="en-US" w:bidi="en-US"/>
              </w:rPr>
              <w:t>ritish, 16b-European,16c-Japanese, (16d-F125)</w:t>
            </w:r>
          </w:p>
        </w:tc>
      </w:tr>
      <w:tr w:rsidR="009528B0">
        <w:tc>
          <w:tcPr>
            <w:tcW w:w="633"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2</w:t>
            </w:r>
          </w:p>
        </w:tc>
        <w:tc>
          <w:tcPr>
            <w:tcW w:w="3298"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Pre-63 Solos to 250cc (2, 2R rigid )</w:t>
            </w:r>
          </w:p>
        </w:tc>
        <w:tc>
          <w:tcPr>
            <w:tcW w:w="759"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17</w:t>
            </w:r>
          </w:p>
        </w:tc>
        <w:tc>
          <w:tcPr>
            <w:tcW w:w="4948"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B3 Cyclecars (17a)  , Kneelers (17b) , &amp;  Morgans (17c) ,</w:t>
            </w:r>
          </w:p>
        </w:tc>
      </w:tr>
      <w:tr w:rsidR="009528B0">
        <w:tc>
          <w:tcPr>
            <w:tcW w:w="633"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3</w:t>
            </w:r>
          </w:p>
        </w:tc>
        <w:tc>
          <w:tcPr>
            <w:tcW w:w="3298"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Pre-73 Solos to 250cc (3, 3vb )</w:t>
            </w:r>
          </w:p>
        </w:tc>
        <w:tc>
          <w:tcPr>
            <w:tcW w:w="759"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18</w:t>
            </w:r>
          </w:p>
        </w:tc>
        <w:tc>
          <w:tcPr>
            <w:tcW w:w="4948"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 xml:space="preserve">Sidecar BEARS to Dec-86  18a-750cc, </w:t>
            </w:r>
            <w:r>
              <w:rPr>
                <w:rFonts w:ascii="Arial" w:hAnsi="Arial" w:cs="Arial"/>
                <w:sz w:val="16"/>
                <w:szCs w:val="16"/>
                <w:lang w:val="en-US" w:eastAsia="en-US" w:bidi="en-US"/>
              </w:rPr>
              <w:t>18b-1000ccSTD, 18c-Hotrod</w:t>
            </w:r>
          </w:p>
        </w:tc>
      </w:tr>
      <w:tr w:rsidR="009528B0">
        <w:tc>
          <w:tcPr>
            <w:tcW w:w="633"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4</w:t>
            </w:r>
          </w:p>
        </w:tc>
        <w:tc>
          <w:tcPr>
            <w:tcW w:w="3298"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Pre-63 Solos 251-350cc (4, 4R rigid )</w:t>
            </w:r>
          </w:p>
        </w:tc>
        <w:tc>
          <w:tcPr>
            <w:tcW w:w="759"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19</w:t>
            </w:r>
          </w:p>
        </w:tc>
        <w:tc>
          <w:tcPr>
            <w:tcW w:w="4948"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BSSO Stock-Scooters (19)</w:t>
            </w:r>
          </w:p>
        </w:tc>
      </w:tr>
      <w:tr w:rsidR="009528B0">
        <w:tc>
          <w:tcPr>
            <w:tcW w:w="633"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5</w:t>
            </w:r>
          </w:p>
        </w:tc>
        <w:tc>
          <w:tcPr>
            <w:tcW w:w="3298"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Pre-73 Solos 251-350cc (5, 5vb)</w:t>
            </w:r>
          </w:p>
        </w:tc>
        <w:tc>
          <w:tcPr>
            <w:tcW w:w="759"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20</w:t>
            </w:r>
          </w:p>
        </w:tc>
        <w:tc>
          <w:tcPr>
            <w:tcW w:w="4948"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BSSO Super-Scooters (20)</w:t>
            </w:r>
          </w:p>
        </w:tc>
      </w:tr>
      <w:tr w:rsidR="009528B0">
        <w:tc>
          <w:tcPr>
            <w:tcW w:w="633"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6</w:t>
            </w:r>
          </w:p>
        </w:tc>
        <w:tc>
          <w:tcPr>
            <w:tcW w:w="3298"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Pre-63 Solos 351-500cc (6, 6R rigid)</w:t>
            </w:r>
          </w:p>
        </w:tc>
        <w:tc>
          <w:tcPr>
            <w:tcW w:w="759"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21</w:t>
            </w:r>
          </w:p>
        </w:tc>
        <w:tc>
          <w:tcPr>
            <w:tcW w:w="4948"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 xml:space="preserve">Solo Novice </w:t>
            </w:r>
            <w:r>
              <w:rPr>
                <w:rFonts w:ascii="Arial" w:hAnsi="Arial" w:cs="Arial"/>
                <w:sz w:val="16"/>
                <w:szCs w:val="16"/>
                <w:lang w:val="en-US" w:eastAsia="en-US" w:bidi="en-US"/>
              </w:rPr>
              <w:t>Championship (21) (Additional race  )  VMCC Members only</w:t>
            </w:r>
          </w:p>
        </w:tc>
      </w:tr>
      <w:tr w:rsidR="009528B0">
        <w:tc>
          <w:tcPr>
            <w:tcW w:w="633"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7</w:t>
            </w:r>
          </w:p>
        </w:tc>
        <w:tc>
          <w:tcPr>
            <w:tcW w:w="3298"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Pre-73 Solos 351-500cc (7, 7vb)</w:t>
            </w:r>
          </w:p>
        </w:tc>
        <w:tc>
          <w:tcPr>
            <w:tcW w:w="759"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22</w:t>
            </w:r>
          </w:p>
        </w:tc>
        <w:tc>
          <w:tcPr>
            <w:tcW w:w="4948"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BHR Supermono Solos (22)</w:t>
            </w:r>
          </w:p>
        </w:tc>
      </w:tr>
      <w:tr w:rsidR="009528B0">
        <w:trPr>
          <w:trHeight w:val="152"/>
        </w:trPr>
        <w:tc>
          <w:tcPr>
            <w:tcW w:w="633"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8</w:t>
            </w:r>
          </w:p>
        </w:tc>
        <w:tc>
          <w:tcPr>
            <w:tcW w:w="3298"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F750 Solos to Dec-72 (8)</w:t>
            </w:r>
          </w:p>
        </w:tc>
        <w:tc>
          <w:tcPr>
            <w:tcW w:w="759"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23</w:t>
            </w:r>
          </w:p>
        </w:tc>
        <w:tc>
          <w:tcPr>
            <w:tcW w:w="4948"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BHR 125 Solos</w:t>
            </w:r>
          </w:p>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 xml:space="preserve">23a-4/stroke, 23b-Prod’n2/Stroke, 23c-Open Pre'86, </w:t>
            </w:r>
            <w:r>
              <w:rPr>
                <w:rFonts w:ascii="Arial" w:hAnsi="Arial" w:cs="Arial"/>
                <w:sz w:val="16"/>
                <w:szCs w:val="16"/>
                <w:lang w:val="en-US" w:eastAsia="en-US" w:bidi="en-US"/>
              </w:rPr>
              <w:t>23d-4/stroke-150cc</w:t>
            </w:r>
          </w:p>
        </w:tc>
      </w:tr>
      <w:tr w:rsidR="009528B0">
        <w:trPr>
          <w:trHeight w:val="225"/>
        </w:trPr>
        <w:tc>
          <w:tcPr>
            <w:tcW w:w="633"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9</w:t>
            </w:r>
          </w:p>
        </w:tc>
        <w:tc>
          <w:tcPr>
            <w:tcW w:w="3298"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Pre-63 Solos over 500cc (9, 9R rigid )</w:t>
            </w:r>
          </w:p>
        </w:tc>
        <w:tc>
          <w:tcPr>
            <w:tcW w:w="759" w:type="dxa"/>
            <w:tcBorders>
              <w:top w:val="single" w:sz="4" w:space="0" w:color="000000"/>
              <w:left w:val="single" w:sz="4" w:space="0" w:color="000000"/>
              <w:bottom w:val="single" w:sz="4" w:space="0" w:color="000000"/>
              <w:right w:val="single" w:sz="4" w:space="0" w:color="000000"/>
            </w:tcBorders>
            <w:vAlign w:val="center"/>
          </w:tcPr>
          <w:p w:rsidR="009528B0" w:rsidRDefault="009528B0">
            <w:pPr>
              <w:widowControl w:val="0"/>
              <w:spacing w:after="0" w:line="240" w:lineRule="auto"/>
              <w:jc w:val="center"/>
              <w:rPr>
                <w:rFonts w:ascii="Arial" w:hAnsi="Arial" w:cs="Arial"/>
                <w:sz w:val="16"/>
                <w:szCs w:val="16"/>
              </w:rPr>
            </w:pPr>
          </w:p>
        </w:tc>
        <w:tc>
          <w:tcPr>
            <w:tcW w:w="4948" w:type="dxa"/>
            <w:tcBorders>
              <w:top w:val="single" w:sz="4" w:space="0" w:color="000000"/>
              <w:left w:val="single" w:sz="4" w:space="0" w:color="000000"/>
              <w:bottom w:val="single" w:sz="4" w:space="0" w:color="000000"/>
              <w:right w:val="single" w:sz="4" w:space="0" w:color="000000"/>
            </w:tcBorders>
            <w:vAlign w:val="center"/>
          </w:tcPr>
          <w:p w:rsidR="009528B0" w:rsidRDefault="009528B0">
            <w:pPr>
              <w:widowControl w:val="0"/>
              <w:spacing w:after="0" w:line="240" w:lineRule="auto"/>
              <w:jc w:val="center"/>
              <w:rPr>
                <w:rFonts w:ascii="Arial" w:hAnsi="Arial" w:cs="Arial"/>
                <w:sz w:val="16"/>
                <w:szCs w:val="16"/>
              </w:rPr>
            </w:pPr>
          </w:p>
        </w:tc>
      </w:tr>
      <w:tr w:rsidR="009528B0">
        <w:tc>
          <w:tcPr>
            <w:tcW w:w="633"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10</w:t>
            </w:r>
          </w:p>
        </w:tc>
        <w:tc>
          <w:tcPr>
            <w:tcW w:w="3298"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Pre-73 Solos over 500cc (10, 10v)</w:t>
            </w:r>
          </w:p>
        </w:tc>
        <w:tc>
          <w:tcPr>
            <w:tcW w:w="759"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25</w:t>
            </w:r>
          </w:p>
        </w:tc>
        <w:tc>
          <w:tcPr>
            <w:tcW w:w="4948"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Morgan Three Wheeler Championship</w:t>
            </w:r>
          </w:p>
        </w:tc>
      </w:tr>
      <w:tr w:rsidR="009528B0">
        <w:tc>
          <w:tcPr>
            <w:tcW w:w="633"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11</w:t>
            </w:r>
          </w:p>
        </w:tc>
        <w:tc>
          <w:tcPr>
            <w:tcW w:w="3298"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Formula Bantams-(11) MZ Supa5-(MZ)</w:t>
            </w:r>
          </w:p>
        </w:tc>
        <w:tc>
          <w:tcPr>
            <w:tcW w:w="759"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26</w:t>
            </w:r>
          </w:p>
        </w:tc>
        <w:tc>
          <w:tcPr>
            <w:tcW w:w="4948"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Sports &amp; Superbikes to Dec'89</w:t>
            </w:r>
          </w:p>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 xml:space="preserve">26a-SPORTS, </w:t>
            </w:r>
            <w:r>
              <w:rPr>
                <w:rFonts w:ascii="Arial" w:hAnsi="Arial" w:cs="Arial"/>
                <w:sz w:val="16"/>
                <w:szCs w:val="16"/>
                <w:lang w:val="en-US" w:eastAsia="en-US" w:bidi="en-US"/>
              </w:rPr>
              <w:t>26b-SS1, 26c-SS2, 26d-SB1, 26e-SB2, 26f-SB3, 26g-SB4</w:t>
            </w:r>
          </w:p>
        </w:tc>
      </w:tr>
      <w:tr w:rsidR="009528B0">
        <w:tc>
          <w:tcPr>
            <w:tcW w:w="633"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12</w:t>
            </w:r>
          </w:p>
        </w:tc>
        <w:tc>
          <w:tcPr>
            <w:tcW w:w="3298"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Ducati singles to 500cc/1976 (12)</w:t>
            </w:r>
          </w:p>
        </w:tc>
        <w:tc>
          <w:tcPr>
            <w:tcW w:w="759"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27</w:t>
            </w:r>
          </w:p>
        </w:tc>
        <w:tc>
          <w:tcPr>
            <w:tcW w:w="4948"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Early Stocks Racing Club   27a-Twinshock500,  27b-CL1,  27c-CL2,  27d-CL3</w:t>
            </w:r>
          </w:p>
        </w:tc>
      </w:tr>
      <w:tr w:rsidR="009528B0">
        <w:tc>
          <w:tcPr>
            <w:tcW w:w="633"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13</w:t>
            </w:r>
          </w:p>
        </w:tc>
        <w:tc>
          <w:tcPr>
            <w:tcW w:w="3298"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 xml:space="preserve">BEARS Solos   </w:t>
            </w:r>
          </w:p>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13a-F1, 13b-F2, 13c-F3, 13d-F4(Specials)</w:t>
            </w:r>
          </w:p>
        </w:tc>
        <w:tc>
          <w:tcPr>
            <w:tcW w:w="759"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28</w:t>
            </w:r>
          </w:p>
        </w:tc>
        <w:tc>
          <w:tcPr>
            <w:tcW w:w="4948"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Cubs  Sidecar Class</w:t>
            </w:r>
          </w:p>
        </w:tc>
      </w:tr>
      <w:tr w:rsidR="009528B0">
        <w:tc>
          <w:tcPr>
            <w:tcW w:w="633"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14</w:t>
            </w:r>
          </w:p>
        </w:tc>
        <w:tc>
          <w:tcPr>
            <w:tcW w:w="3298"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rPr>
                <w:rFonts w:ascii="Arial" w:hAnsi="Arial" w:cs="Arial"/>
                <w:sz w:val="16"/>
                <w:szCs w:val="16"/>
                <w:lang w:val="en-US" w:eastAsia="en-US" w:bidi="en-US"/>
              </w:rPr>
            </w:pPr>
            <w:r>
              <w:rPr>
                <w:rFonts w:ascii="Arial" w:hAnsi="Arial" w:cs="Arial"/>
                <w:sz w:val="16"/>
                <w:szCs w:val="16"/>
                <w:lang w:val="en-US" w:eastAsia="en-US" w:bidi="en-US"/>
              </w:rPr>
              <w:t xml:space="preserve">Japanese Aircooled pre’82: </w:t>
            </w:r>
          </w:p>
          <w:p w:rsidR="009528B0" w:rsidRDefault="00CB1202">
            <w:pPr>
              <w:widowControl w:val="0"/>
              <w:spacing w:after="0" w:line="240" w:lineRule="auto"/>
              <w:rPr>
                <w:rFonts w:ascii="Arial" w:hAnsi="Arial" w:cs="Arial"/>
                <w:sz w:val="16"/>
                <w:szCs w:val="16"/>
                <w:lang w:val="en-US" w:eastAsia="en-US" w:bidi="en-US"/>
              </w:rPr>
            </w:pPr>
            <w:r>
              <w:rPr>
                <w:rFonts w:ascii="Arial" w:hAnsi="Arial" w:cs="Arial"/>
                <w:sz w:val="16"/>
                <w:szCs w:val="16"/>
                <w:lang w:val="en-US" w:eastAsia="en-US" w:bidi="en-US"/>
              </w:rPr>
              <w:t>14a-250, 14b-350, 14c-500, 14d-998cc</w:t>
            </w:r>
          </w:p>
        </w:tc>
        <w:tc>
          <w:tcPr>
            <w:tcW w:w="759"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31</w:t>
            </w:r>
          </w:p>
        </w:tc>
        <w:tc>
          <w:tcPr>
            <w:tcW w:w="4948"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Unlimited Solos to 1949</w:t>
            </w:r>
          </w:p>
          <w:p w:rsidR="009528B0" w:rsidRDefault="009528B0">
            <w:pPr>
              <w:widowControl w:val="0"/>
              <w:spacing w:after="0" w:line="240" w:lineRule="auto"/>
              <w:jc w:val="center"/>
              <w:rPr>
                <w:rFonts w:ascii="Arial" w:hAnsi="Arial" w:cs="Arial"/>
                <w:sz w:val="16"/>
                <w:szCs w:val="16"/>
                <w:lang w:val="en-US" w:eastAsia="en-US" w:bidi="en-US"/>
              </w:rPr>
            </w:pPr>
          </w:p>
        </w:tc>
      </w:tr>
      <w:tr w:rsidR="009528B0">
        <w:tc>
          <w:tcPr>
            <w:tcW w:w="633"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15</w:t>
            </w:r>
          </w:p>
        </w:tc>
        <w:tc>
          <w:tcPr>
            <w:tcW w:w="3298"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Sidecar Outfits Unlimited to 1958 (15)</w:t>
            </w:r>
          </w:p>
        </w:tc>
        <w:tc>
          <w:tcPr>
            <w:tcW w:w="759"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Event 50</w:t>
            </w:r>
          </w:p>
        </w:tc>
        <w:tc>
          <w:tcPr>
            <w:tcW w:w="4948" w:type="dxa"/>
            <w:tcBorders>
              <w:top w:val="single" w:sz="4" w:space="0" w:color="000000"/>
              <w:left w:val="single" w:sz="4" w:space="0" w:color="000000"/>
              <w:bottom w:val="single" w:sz="4" w:space="0" w:color="000000"/>
              <w:right w:val="single" w:sz="4" w:space="0" w:color="000000"/>
            </w:tcBorders>
            <w:vAlign w:val="center"/>
          </w:tcPr>
          <w:p w:rsidR="009528B0" w:rsidRDefault="00CB1202">
            <w:pPr>
              <w:widowControl w:val="0"/>
              <w:spacing w:after="0" w:line="240" w:lineRule="auto"/>
              <w:jc w:val="center"/>
              <w:rPr>
                <w:rFonts w:ascii="Arial" w:hAnsi="Arial" w:cs="Arial"/>
                <w:sz w:val="16"/>
                <w:szCs w:val="16"/>
                <w:lang w:val="en-US" w:eastAsia="en-US" w:bidi="en-US"/>
              </w:rPr>
            </w:pPr>
            <w:r>
              <w:rPr>
                <w:rFonts w:ascii="Arial" w:hAnsi="Arial" w:cs="Arial"/>
                <w:sz w:val="16"/>
                <w:szCs w:val="16"/>
                <w:lang w:val="en-US" w:eastAsia="en-US" w:bidi="en-US"/>
              </w:rPr>
              <w:t>BHR Over-50's Solo Championship (Additional race ) VMCC Members only</w:t>
            </w:r>
          </w:p>
        </w:tc>
      </w:tr>
    </w:tbl>
    <w:p w:rsidR="009528B0" w:rsidRDefault="009528B0">
      <w:pPr>
        <w:widowControl w:val="0"/>
        <w:spacing w:after="0" w:line="240" w:lineRule="auto"/>
        <w:ind w:left="284"/>
        <w:contextualSpacing/>
        <w:rPr>
          <w:rFonts w:ascii="Arial" w:hAnsi="Arial" w:cs="Arial"/>
          <w:b/>
          <w:bCs/>
        </w:rPr>
      </w:pPr>
    </w:p>
    <w:p w:rsidR="009528B0" w:rsidRDefault="00CB1202">
      <w:pPr>
        <w:pStyle w:val="ListParagraph"/>
        <w:numPr>
          <w:ilvl w:val="0"/>
          <w:numId w:val="1"/>
        </w:numPr>
        <w:spacing w:after="0" w:line="240" w:lineRule="auto"/>
        <w:rPr>
          <w:rFonts w:ascii="Arial" w:hAnsi="Arial" w:cs="Arial"/>
          <w:sz w:val="16"/>
          <w:szCs w:val="16"/>
          <w:lang w:val="en-GB" w:bidi="ar-SA"/>
        </w:rPr>
      </w:pPr>
      <w:r>
        <w:rPr>
          <w:rFonts w:ascii="Arial" w:hAnsi="Arial" w:cs="Arial"/>
          <w:sz w:val="16"/>
          <w:szCs w:val="16"/>
          <w:lang w:val="en-GB" w:bidi="ar-SA"/>
        </w:rPr>
        <w:t>NUMBER OF COMPETITORS ON TRACK:</w:t>
      </w:r>
    </w:p>
    <w:p w:rsidR="009528B0" w:rsidRDefault="00CB1202">
      <w:pPr>
        <w:tabs>
          <w:tab w:val="left" w:pos="709"/>
          <w:tab w:val="left" w:pos="1843"/>
          <w:tab w:val="left" w:pos="2835"/>
        </w:tabs>
        <w:spacing w:after="0" w:line="240" w:lineRule="auto"/>
      </w:pPr>
      <w:r>
        <w:rPr>
          <w:rFonts w:ascii="Arial" w:hAnsi="Arial" w:cs="Arial"/>
          <w:b/>
          <w:bCs/>
          <w:sz w:val="20"/>
          <w:szCs w:val="20"/>
        </w:rPr>
        <w:tab/>
        <w:t xml:space="preserve">Practice </w:t>
      </w:r>
      <w:r>
        <w:rPr>
          <w:rFonts w:ascii="Arial" w:hAnsi="Arial" w:cs="Arial"/>
          <w:b/>
          <w:bCs/>
          <w:sz w:val="20"/>
          <w:szCs w:val="20"/>
        </w:rPr>
        <w:tab/>
        <w:t xml:space="preserve">Solo </w:t>
      </w:r>
      <w:r>
        <w:rPr>
          <w:rFonts w:ascii="Arial" w:hAnsi="Arial" w:cs="Arial"/>
          <w:b/>
          <w:bCs/>
          <w:color w:val="FF0000"/>
          <w:sz w:val="20"/>
          <w:szCs w:val="20"/>
        </w:rPr>
        <w:t>57</w:t>
      </w:r>
      <w:r>
        <w:rPr>
          <w:rFonts w:ascii="Arial" w:hAnsi="Arial" w:cs="Arial"/>
          <w:b/>
          <w:bCs/>
          <w:sz w:val="20"/>
          <w:szCs w:val="20"/>
        </w:rPr>
        <w:tab/>
        <w:t xml:space="preserve">Three wheeler </w:t>
      </w:r>
      <w:r>
        <w:rPr>
          <w:rFonts w:ascii="Arial" w:hAnsi="Arial" w:cs="Arial"/>
          <w:b/>
          <w:bCs/>
          <w:color w:val="FF0000"/>
          <w:sz w:val="20"/>
          <w:szCs w:val="20"/>
        </w:rPr>
        <w:t>39</w:t>
      </w:r>
      <w:r>
        <w:rPr>
          <w:rFonts w:ascii="Arial" w:hAnsi="Arial" w:cs="Arial"/>
          <w:b/>
          <w:bCs/>
          <w:sz w:val="20"/>
          <w:szCs w:val="20"/>
        </w:rPr>
        <w:tab/>
        <w:t xml:space="preserve">   125   Solo </w:t>
      </w:r>
      <w:r>
        <w:rPr>
          <w:rFonts w:ascii="Arial" w:hAnsi="Arial" w:cs="Arial"/>
          <w:b/>
          <w:bCs/>
          <w:color w:val="FF0000"/>
          <w:sz w:val="20"/>
          <w:szCs w:val="20"/>
        </w:rPr>
        <w:t>63</w:t>
      </w:r>
    </w:p>
    <w:p w:rsidR="009528B0" w:rsidRDefault="00CB1202">
      <w:pPr>
        <w:tabs>
          <w:tab w:val="left" w:pos="709"/>
          <w:tab w:val="left" w:pos="1843"/>
          <w:tab w:val="left" w:pos="2835"/>
        </w:tabs>
        <w:spacing w:after="0" w:line="240" w:lineRule="auto"/>
      </w:pPr>
      <w:r>
        <w:rPr>
          <w:rFonts w:ascii="Arial" w:hAnsi="Arial" w:cs="Arial"/>
          <w:b/>
          <w:bCs/>
          <w:sz w:val="20"/>
          <w:szCs w:val="20"/>
        </w:rPr>
        <w:tab/>
        <w:t xml:space="preserve">Race </w:t>
      </w:r>
      <w:r>
        <w:rPr>
          <w:rFonts w:ascii="Arial" w:hAnsi="Arial" w:cs="Arial"/>
          <w:b/>
          <w:bCs/>
          <w:sz w:val="20"/>
          <w:szCs w:val="20"/>
        </w:rPr>
        <w:tab/>
        <w:t xml:space="preserve">Solo </w:t>
      </w:r>
      <w:r>
        <w:rPr>
          <w:rFonts w:ascii="Arial" w:hAnsi="Arial" w:cs="Arial"/>
          <w:b/>
          <w:bCs/>
          <w:color w:val="C9211E"/>
          <w:sz w:val="20"/>
          <w:szCs w:val="20"/>
        </w:rPr>
        <w:t>38</w:t>
      </w:r>
      <w:r>
        <w:rPr>
          <w:rFonts w:ascii="Arial" w:hAnsi="Arial" w:cs="Arial"/>
          <w:b/>
          <w:bCs/>
          <w:sz w:val="20"/>
          <w:szCs w:val="20"/>
        </w:rPr>
        <w:tab/>
        <w:t xml:space="preserve">Three wheeler </w:t>
      </w:r>
      <w:r>
        <w:rPr>
          <w:rFonts w:ascii="Arial" w:hAnsi="Arial" w:cs="Arial"/>
          <w:b/>
          <w:bCs/>
          <w:color w:val="FF0000"/>
          <w:sz w:val="20"/>
          <w:szCs w:val="20"/>
        </w:rPr>
        <w:t>28</w:t>
      </w:r>
      <w:r>
        <w:rPr>
          <w:rFonts w:ascii="Arial" w:hAnsi="Arial" w:cs="Arial"/>
          <w:b/>
          <w:bCs/>
          <w:sz w:val="20"/>
          <w:szCs w:val="20"/>
        </w:rPr>
        <w:tab/>
        <w:t xml:space="preserve">   125  Solo  </w:t>
      </w:r>
      <w:r>
        <w:rPr>
          <w:rFonts w:ascii="Arial" w:hAnsi="Arial" w:cs="Arial"/>
          <w:b/>
          <w:bCs/>
          <w:color w:val="FF0000"/>
          <w:sz w:val="20"/>
          <w:szCs w:val="20"/>
        </w:rPr>
        <w:t>42</w:t>
      </w:r>
    </w:p>
    <w:p w:rsidR="009528B0" w:rsidRDefault="00CB1202">
      <w:pPr>
        <w:tabs>
          <w:tab w:val="left" w:pos="709"/>
          <w:tab w:val="left" w:pos="1843"/>
          <w:tab w:val="left" w:pos="2835"/>
        </w:tabs>
        <w:spacing w:after="0" w:line="240" w:lineRule="auto"/>
      </w:pPr>
      <w:r>
        <w:rPr>
          <w:rFonts w:ascii="Arial" w:hAnsi="Arial" w:cs="Arial"/>
          <w:b/>
          <w:bCs/>
          <w:sz w:val="20"/>
          <w:szCs w:val="20"/>
        </w:rPr>
        <w:tab/>
        <w:t xml:space="preserve">Grid format </w:t>
      </w:r>
      <w:r>
        <w:rPr>
          <w:rFonts w:ascii="Arial" w:hAnsi="Arial" w:cs="Arial"/>
          <w:b/>
          <w:bCs/>
          <w:sz w:val="20"/>
          <w:szCs w:val="20"/>
        </w:rPr>
        <w:tab/>
        <w:t xml:space="preserve">Solo </w:t>
      </w:r>
      <w:r>
        <w:rPr>
          <w:rFonts w:ascii="Arial" w:hAnsi="Arial" w:cs="Arial"/>
          <w:b/>
          <w:bCs/>
          <w:color w:val="FF0000"/>
          <w:sz w:val="20"/>
          <w:szCs w:val="20"/>
        </w:rPr>
        <w:t>3-3</w:t>
      </w:r>
      <w:r>
        <w:rPr>
          <w:rFonts w:ascii="Arial" w:hAnsi="Arial" w:cs="Arial"/>
          <w:b/>
          <w:bCs/>
          <w:sz w:val="20"/>
          <w:szCs w:val="20"/>
        </w:rPr>
        <w:tab/>
        <w:t xml:space="preserve">Three wheeler </w:t>
      </w:r>
      <w:r>
        <w:rPr>
          <w:rFonts w:ascii="Arial" w:hAnsi="Arial" w:cs="Arial"/>
          <w:b/>
          <w:bCs/>
          <w:color w:val="FF0000"/>
          <w:sz w:val="20"/>
          <w:szCs w:val="20"/>
        </w:rPr>
        <w:t>2-2</w:t>
      </w:r>
    </w:p>
    <w:p w:rsidR="009528B0" w:rsidRDefault="009528B0">
      <w:pPr>
        <w:tabs>
          <w:tab w:val="left" w:pos="709"/>
          <w:tab w:val="left" w:pos="1843"/>
          <w:tab w:val="left" w:pos="2835"/>
        </w:tabs>
        <w:spacing w:after="0" w:line="240" w:lineRule="auto"/>
        <w:rPr>
          <w:rFonts w:ascii="Arial" w:hAnsi="Arial" w:cs="Arial"/>
          <w:b/>
          <w:bCs/>
          <w:sz w:val="20"/>
          <w:szCs w:val="20"/>
        </w:rPr>
      </w:pPr>
    </w:p>
    <w:p w:rsidR="009528B0" w:rsidRDefault="00CB1202">
      <w:pPr>
        <w:spacing w:after="0" w:line="240" w:lineRule="auto"/>
        <w:ind w:left="426"/>
        <w:rPr>
          <w:rFonts w:ascii="Arial" w:hAnsi="Arial" w:cs="Arial"/>
          <w:sz w:val="16"/>
          <w:szCs w:val="16"/>
        </w:rPr>
      </w:pPr>
      <w:r>
        <w:rPr>
          <w:rFonts w:ascii="Arial" w:hAnsi="Arial" w:cs="Arial"/>
          <w:sz w:val="16"/>
          <w:szCs w:val="16"/>
        </w:rPr>
        <w:t xml:space="preserve">The Bantam dispensation may be used to increase grid size by an additional </w:t>
      </w:r>
      <w:r>
        <w:rPr>
          <w:rFonts w:ascii="Arial" w:hAnsi="Arial" w:cs="Arial"/>
          <w:sz w:val="16"/>
          <w:szCs w:val="16"/>
        </w:rPr>
        <w:t>four. (Road Race Meeting 05/03/2009)</w:t>
      </w:r>
    </w:p>
    <w:p w:rsidR="009528B0" w:rsidRDefault="00CB1202">
      <w:pPr>
        <w:spacing w:after="0" w:line="240" w:lineRule="auto"/>
        <w:ind w:left="426"/>
        <w:rPr>
          <w:rFonts w:ascii="Arial" w:hAnsi="Arial" w:cs="Arial"/>
          <w:sz w:val="16"/>
          <w:szCs w:val="16"/>
        </w:rPr>
      </w:pPr>
      <w:r>
        <w:rPr>
          <w:rFonts w:ascii="Arial" w:hAnsi="Arial" w:cs="Arial"/>
          <w:sz w:val="16"/>
          <w:szCs w:val="16"/>
        </w:rPr>
        <w:t>Limitation: Maximum number of entries as above and in order of receipt. Reserve places may be allocated by the entries secretary</w:t>
      </w:r>
    </w:p>
    <w:p w:rsidR="009528B0" w:rsidRDefault="00CB1202">
      <w:pPr>
        <w:pStyle w:val="ListParagraph"/>
        <w:numPr>
          <w:ilvl w:val="0"/>
          <w:numId w:val="1"/>
        </w:numPr>
        <w:spacing w:after="0" w:line="240" w:lineRule="auto"/>
        <w:rPr>
          <w:b/>
          <w:bCs/>
        </w:rPr>
      </w:pPr>
      <w:r>
        <w:rPr>
          <w:rFonts w:ascii="Arial" w:hAnsi="Arial" w:cs="Arial"/>
          <w:b/>
          <w:bCs/>
          <w:i/>
          <w:iCs/>
          <w:sz w:val="16"/>
          <w:szCs w:val="16"/>
          <w:lang w:val="en-GB" w:bidi="ar-SA"/>
        </w:rPr>
        <w:t xml:space="preserve">ENTRIES AND ENTRY FEES: </w:t>
      </w:r>
      <w:r>
        <w:rPr>
          <w:rFonts w:ascii="Arial" w:hAnsi="Arial" w:cs="Arial"/>
          <w:b/>
          <w:bCs/>
          <w:sz w:val="16"/>
          <w:szCs w:val="16"/>
          <w:lang w:val="en-GB" w:bidi="ar-SA"/>
        </w:rPr>
        <w:t>All entries must be made on an official entry form and must be rec</w:t>
      </w:r>
      <w:r>
        <w:rPr>
          <w:rFonts w:ascii="Arial" w:hAnsi="Arial" w:cs="Arial"/>
          <w:b/>
          <w:bCs/>
          <w:sz w:val="16"/>
          <w:szCs w:val="16"/>
          <w:lang w:val="en-GB" w:bidi="ar-SA"/>
        </w:rPr>
        <w:t xml:space="preserve">eived by the Entries Secretary by the closing date which is </w:t>
      </w:r>
      <w:r>
        <w:rPr>
          <w:rFonts w:ascii="Arial" w:hAnsi="Arial" w:cs="Arial"/>
          <w:b/>
          <w:bCs/>
          <w:color w:val="FF0000"/>
          <w:sz w:val="16"/>
          <w:szCs w:val="16"/>
          <w:lang w:val="en-GB" w:bidi="ar-SA"/>
        </w:rPr>
        <w:t>Saturday 3</w:t>
      </w:r>
      <w:r>
        <w:rPr>
          <w:rFonts w:ascii="Arial" w:hAnsi="Arial" w:cs="Arial"/>
          <w:b/>
          <w:bCs/>
          <w:color w:val="FF0000"/>
          <w:sz w:val="16"/>
          <w:szCs w:val="16"/>
          <w:vertAlign w:val="superscript"/>
          <w:lang w:val="en-GB" w:bidi="ar-SA"/>
        </w:rPr>
        <w:t>rd</w:t>
      </w:r>
      <w:r>
        <w:rPr>
          <w:rFonts w:ascii="Arial" w:hAnsi="Arial" w:cs="Arial"/>
          <w:b/>
          <w:bCs/>
          <w:color w:val="FF0000"/>
          <w:sz w:val="16"/>
          <w:szCs w:val="16"/>
          <w:lang w:val="en-GB" w:bidi="ar-SA"/>
        </w:rPr>
        <w:t xml:space="preserve">SEPTEMBER 2022  </w:t>
      </w:r>
      <w:r>
        <w:rPr>
          <w:rFonts w:ascii="Arial" w:hAnsi="Arial" w:cs="Arial"/>
          <w:b/>
          <w:bCs/>
          <w:sz w:val="16"/>
          <w:szCs w:val="16"/>
          <w:lang w:val="en-GB" w:bidi="ar-SA"/>
        </w:rPr>
        <w:t>with the appropriate entry fee as follows:</w:t>
      </w:r>
    </w:p>
    <w:p w:rsidR="009528B0" w:rsidRDefault="00CB1202">
      <w:pPr>
        <w:tabs>
          <w:tab w:val="left" w:pos="1276"/>
          <w:tab w:val="left" w:pos="2268"/>
          <w:tab w:val="left" w:pos="3828"/>
          <w:tab w:val="left" w:pos="5670"/>
        </w:tabs>
        <w:spacing w:after="0" w:line="240" w:lineRule="auto"/>
        <w:ind w:left="426"/>
        <w:rPr>
          <w:rFonts w:ascii="Arial" w:hAnsi="Arial" w:cs="Arial"/>
          <w:b/>
          <w:bCs/>
          <w:sz w:val="16"/>
          <w:szCs w:val="16"/>
        </w:rPr>
      </w:pPr>
      <w:r>
        <w:rPr>
          <w:rFonts w:ascii="Arial" w:hAnsi="Arial" w:cs="Arial"/>
          <w:b/>
          <w:bCs/>
          <w:sz w:val="16"/>
          <w:szCs w:val="16"/>
        </w:rPr>
        <w:t xml:space="preserve">Two Day </w:t>
      </w:r>
      <w:r>
        <w:rPr>
          <w:rFonts w:ascii="Arial" w:hAnsi="Arial" w:cs="Arial"/>
          <w:b/>
          <w:bCs/>
          <w:sz w:val="16"/>
          <w:szCs w:val="16"/>
        </w:rPr>
        <w:tab/>
        <w:t xml:space="preserve">Solo £210.00 </w:t>
      </w:r>
      <w:r>
        <w:rPr>
          <w:rFonts w:ascii="Arial" w:hAnsi="Arial" w:cs="Arial"/>
          <w:b/>
          <w:bCs/>
          <w:sz w:val="16"/>
          <w:szCs w:val="16"/>
        </w:rPr>
        <w:tab/>
        <w:t>Three wheeler £230.00  Additional Events £60.00 each</w:t>
      </w:r>
      <w:r>
        <w:rPr>
          <w:rFonts w:ascii="Arial" w:hAnsi="Arial" w:cs="Arial"/>
          <w:b/>
          <w:bCs/>
          <w:sz w:val="16"/>
          <w:szCs w:val="16"/>
        </w:rPr>
        <w:tab/>
        <w:t>Additional Race £30.00 each</w:t>
      </w:r>
    </w:p>
    <w:p w:rsidR="009528B0" w:rsidRDefault="00CB1202">
      <w:pPr>
        <w:tabs>
          <w:tab w:val="left" w:pos="1276"/>
          <w:tab w:val="left" w:pos="2268"/>
          <w:tab w:val="left" w:pos="3828"/>
          <w:tab w:val="left" w:pos="5670"/>
        </w:tabs>
        <w:spacing w:after="0" w:line="240" w:lineRule="auto"/>
        <w:ind w:left="426"/>
        <w:rPr>
          <w:rFonts w:ascii="Arial" w:hAnsi="Arial" w:cs="Arial"/>
          <w:b/>
          <w:bCs/>
          <w:sz w:val="16"/>
          <w:szCs w:val="16"/>
        </w:rPr>
      </w:pPr>
      <w:r>
        <w:rPr>
          <w:rFonts w:ascii="Arial" w:hAnsi="Arial" w:cs="Arial"/>
          <w:b/>
          <w:bCs/>
          <w:sz w:val="16"/>
          <w:szCs w:val="16"/>
        </w:rPr>
        <w:t xml:space="preserve">One Day </w:t>
      </w:r>
      <w:r>
        <w:rPr>
          <w:rFonts w:ascii="Arial" w:hAnsi="Arial" w:cs="Arial"/>
          <w:b/>
          <w:bCs/>
          <w:sz w:val="16"/>
          <w:szCs w:val="16"/>
        </w:rPr>
        <w:tab/>
      </w:r>
      <w:r>
        <w:rPr>
          <w:rFonts w:ascii="Arial" w:hAnsi="Arial" w:cs="Arial"/>
          <w:b/>
          <w:bCs/>
          <w:sz w:val="16"/>
          <w:szCs w:val="16"/>
        </w:rPr>
        <w:t xml:space="preserve">Solo £150.00 </w:t>
      </w:r>
      <w:r>
        <w:rPr>
          <w:rFonts w:ascii="Arial" w:hAnsi="Arial" w:cs="Arial"/>
          <w:b/>
          <w:bCs/>
          <w:sz w:val="16"/>
          <w:szCs w:val="16"/>
        </w:rPr>
        <w:tab/>
        <w:t>Three wheeler £170.00  Additional Events £50.00 each       Non Members + 20%</w:t>
      </w:r>
    </w:p>
    <w:p w:rsidR="009528B0" w:rsidRDefault="009528B0">
      <w:pPr>
        <w:spacing w:after="0" w:line="240" w:lineRule="auto"/>
        <w:ind w:left="284"/>
        <w:rPr>
          <w:rFonts w:ascii="Arial" w:hAnsi="Arial" w:cs="Arial"/>
          <w:b/>
          <w:bCs/>
          <w:sz w:val="16"/>
          <w:szCs w:val="16"/>
        </w:rPr>
      </w:pPr>
    </w:p>
    <w:p w:rsidR="009528B0" w:rsidRDefault="00CB1202">
      <w:pPr>
        <w:spacing w:after="0" w:line="240" w:lineRule="auto"/>
        <w:ind w:left="284"/>
        <w:rPr>
          <w:rFonts w:ascii="Arial" w:hAnsi="Arial" w:cs="Arial"/>
          <w:b/>
          <w:bCs/>
          <w:sz w:val="16"/>
          <w:szCs w:val="16"/>
        </w:rPr>
      </w:pPr>
      <w:r>
        <w:rPr>
          <w:rFonts w:ascii="Arial" w:hAnsi="Arial" w:cs="Arial"/>
          <w:b/>
          <w:bCs/>
          <w:sz w:val="16"/>
          <w:szCs w:val="16"/>
        </w:rPr>
        <w:t>If entering a Solo and a Three wheeler the Three wheeler fee is payable along with Additional Event fee.</w:t>
      </w:r>
    </w:p>
    <w:p w:rsidR="009528B0" w:rsidRDefault="00CB1202">
      <w:pPr>
        <w:pStyle w:val="BodyText"/>
        <w:spacing w:after="0" w:line="240" w:lineRule="auto"/>
        <w:ind w:left="284"/>
        <w:rPr>
          <w:rFonts w:ascii="Arial" w:hAnsi="Arial" w:cs="Arial"/>
          <w:color w:val="000000"/>
          <w:sz w:val="16"/>
          <w:szCs w:val="16"/>
        </w:rPr>
      </w:pPr>
      <w:r>
        <w:rPr>
          <w:rFonts w:ascii="Arial" w:hAnsi="Arial" w:cs="Arial"/>
          <w:color w:val="000000"/>
          <w:sz w:val="16"/>
          <w:szCs w:val="16"/>
        </w:rPr>
        <w:t>If entering a Solo and a Three-Wheeler, the Three-Wheeler f</w:t>
      </w:r>
      <w:r>
        <w:rPr>
          <w:rFonts w:ascii="Arial" w:hAnsi="Arial" w:cs="Arial"/>
          <w:color w:val="000000"/>
          <w:sz w:val="16"/>
          <w:szCs w:val="16"/>
        </w:rPr>
        <w:t>ee is payable, along with “Additional Event” Fee for the Solo. Discounted “Additional Event” fee does not apply to 3-wheeler passengers. If you are a 3-wheeler passenger, and also wish to enter a solo event, your first solo event is payable at the full rat</w:t>
      </w:r>
      <w:r>
        <w:rPr>
          <w:rFonts w:ascii="Arial" w:hAnsi="Arial" w:cs="Arial"/>
          <w:color w:val="000000"/>
          <w:sz w:val="16"/>
          <w:szCs w:val="16"/>
        </w:rPr>
        <w:t>e.</w:t>
      </w:r>
    </w:p>
    <w:p w:rsidR="009528B0" w:rsidRDefault="00CB1202">
      <w:pPr>
        <w:pStyle w:val="BodyText"/>
        <w:spacing w:after="0" w:line="360" w:lineRule="auto"/>
        <w:rPr>
          <w:rFonts w:ascii="Arial" w:hAnsi="Arial"/>
          <w:color w:val="000000"/>
          <w:sz w:val="16"/>
        </w:rPr>
      </w:pPr>
      <w:r>
        <w:rPr>
          <w:rFonts w:ascii="Arial" w:hAnsi="Arial"/>
          <w:color w:val="000000"/>
          <w:sz w:val="16"/>
        </w:rPr>
        <w:lastRenderedPageBreak/>
        <w:t>If you are entering a race-event and a separate parade-machine, the race-event fee is payable, and the Parade fee as an “additional event” . If you are entering both Race and Parade Machines, the Parade machine MUST be entered on the separate Parade Ent</w:t>
      </w:r>
      <w:r>
        <w:rPr>
          <w:rFonts w:ascii="Arial" w:hAnsi="Arial"/>
          <w:color w:val="000000"/>
          <w:sz w:val="16"/>
        </w:rPr>
        <w:t>ry form.  Race-competitors may also enter PR6 Parades, but only on substantively different machine(s) to any which they are racing. Fellow competitors at the same meeting may not normally “swap machines” for the purpose of an extra Parade entry. “Non-compe</w:t>
      </w:r>
      <w:r>
        <w:rPr>
          <w:rFonts w:ascii="Arial" w:hAnsi="Arial"/>
          <w:color w:val="000000"/>
          <w:sz w:val="16"/>
        </w:rPr>
        <w:t xml:space="preserve">titor” Paraders at the meeting are allowed to Parade a machine which is otherwise being raced by another. </w:t>
      </w:r>
    </w:p>
    <w:p w:rsidR="009528B0" w:rsidRDefault="00CB1202">
      <w:pPr>
        <w:spacing w:after="0" w:line="240" w:lineRule="auto"/>
        <w:ind w:left="284"/>
        <w:rPr>
          <w:rFonts w:ascii="Arial" w:hAnsi="Arial" w:cs="Arial"/>
          <w:b/>
          <w:bCs/>
          <w:sz w:val="16"/>
          <w:szCs w:val="16"/>
        </w:rPr>
      </w:pPr>
      <w:r>
        <w:rPr>
          <w:rFonts w:ascii="Liberation Serif" w:hAnsi="Liberation Serif" w:cs="Arial"/>
          <w:b/>
          <w:bCs/>
          <w:color w:val="000000"/>
          <w:sz w:val="16"/>
          <w:szCs w:val="16"/>
        </w:rPr>
        <w:t>“</w:t>
      </w:r>
      <w:r>
        <w:rPr>
          <w:rFonts w:ascii="Arial" w:hAnsi="Arial" w:cs="Arial"/>
          <w:b/>
          <w:bCs/>
          <w:color w:val="000000"/>
          <w:sz w:val="16"/>
          <w:szCs w:val="16"/>
        </w:rPr>
        <w:t>Additional Race” (eg Over-50’s, Novice etc ) cannot be entered in isolation – you must have entered a full “Event” before you can add an “Additional</w:t>
      </w:r>
      <w:r>
        <w:rPr>
          <w:rFonts w:ascii="Arial" w:hAnsi="Arial" w:cs="Arial"/>
          <w:b/>
          <w:bCs/>
          <w:color w:val="000000"/>
          <w:sz w:val="16"/>
          <w:szCs w:val="16"/>
        </w:rPr>
        <w:t xml:space="preserve"> Race”. </w:t>
      </w:r>
    </w:p>
    <w:p w:rsidR="009528B0" w:rsidRDefault="009528B0">
      <w:pPr>
        <w:spacing w:after="0" w:line="240" w:lineRule="auto"/>
        <w:ind w:left="284"/>
        <w:rPr>
          <w:rFonts w:ascii="Arial" w:hAnsi="Arial" w:cs="Arial"/>
          <w:b/>
          <w:bCs/>
          <w:color w:val="000000"/>
          <w:sz w:val="16"/>
          <w:szCs w:val="16"/>
        </w:rPr>
      </w:pPr>
    </w:p>
    <w:p w:rsidR="009528B0" w:rsidRDefault="00CB1202">
      <w:pPr>
        <w:spacing w:after="0" w:line="240" w:lineRule="auto"/>
        <w:ind w:left="284"/>
        <w:rPr>
          <w:rFonts w:ascii="Arial" w:hAnsi="Arial" w:cs="Arial"/>
          <w:sz w:val="16"/>
          <w:szCs w:val="16"/>
        </w:rPr>
      </w:pPr>
      <w:r>
        <w:rPr>
          <w:rFonts w:ascii="Arial" w:hAnsi="Arial" w:cs="Arial"/>
          <w:sz w:val="16"/>
          <w:szCs w:val="16"/>
        </w:rPr>
        <w:t>Cheques to be made payable to: BRITISH HISTORIC RACING . Send payment for this meeting ONLY.</w:t>
      </w:r>
    </w:p>
    <w:p w:rsidR="009528B0" w:rsidRDefault="00CB1202">
      <w:pPr>
        <w:spacing w:after="0" w:line="240" w:lineRule="auto"/>
        <w:ind w:left="284"/>
        <w:rPr>
          <w:rFonts w:ascii="Arial" w:hAnsi="Arial" w:cs="Arial"/>
          <w:sz w:val="16"/>
          <w:szCs w:val="16"/>
        </w:rPr>
      </w:pPr>
      <w:r>
        <w:rPr>
          <w:rFonts w:ascii="Arial" w:hAnsi="Arial" w:cs="Arial"/>
          <w:sz w:val="16"/>
          <w:szCs w:val="16"/>
        </w:rPr>
        <w:t>Payment may be made by Credit or Debit Card.</w:t>
      </w:r>
    </w:p>
    <w:p w:rsidR="009528B0" w:rsidRDefault="009528B0">
      <w:pPr>
        <w:spacing w:after="0" w:line="240" w:lineRule="auto"/>
        <w:ind w:left="284"/>
        <w:rPr>
          <w:rFonts w:ascii="Arial" w:hAnsi="Arial" w:cs="Arial"/>
          <w:sz w:val="16"/>
          <w:szCs w:val="16"/>
        </w:rPr>
      </w:pPr>
    </w:p>
    <w:p w:rsidR="009528B0" w:rsidRDefault="00CB1202">
      <w:pPr>
        <w:spacing w:after="0" w:line="240" w:lineRule="auto"/>
        <w:ind w:left="284"/>
        <w:rPr>
          <w:rFonts w:ascii="Arial" w:hAnsi="Arial" w:cs="Arial"/>
          <w:sz w:val="16"/>
          <w:szCs w:val="16"/>
        </w:rPr>
      </w:pPr>
      <w:r>
        <w:rPr>
          <w:rFonts w:ascii="Arial" w:hAnsi="Arial" w:cs="Arial"/>
          <w:sz w:val="16"/>
          <w:szCs w:val="16"/>
        </w:rPr>
        <w:t>Insurance: ”The organiser undertakes to insure each driver and passenger, indemnifying him or her against a</w:t>
      </w:r>
      <w:r>
        <w:rPr>
          <w:rFonts w:ascii="Arial" w:hAnsi="Arial" w:cs="Arial"/>
          <w:sz w:val="16"/>
          <w:szCs w:val="16"/>
        </w:rPr>
        <w:t xml:space="preserve">ny third party claims made arising out of the races or official practice, excluding claims by other drivers or passengers, entrant, sponsor or mechanic.” </w:t>
      </w:r>
    </w:p>
    <w:p w:rsidR="009528B0" w:rsidRDefault="00CB1202">
      <w:pPr>
        <w:pStyle w:val="ListParagraph"/>
        <w:numPr>
          <w:ilvl w:val="0"/>
          <w:numId w:val="1"/>
        </w:numPr>
        <w:spacing w:after="0" w:line="240" w:lineRule="auto"/>
      </w:pPr>
      <w:r>
        <w:rPr>
          <w:rFonts w:ascii="Arial" w:hAnsi="Arial" w:cs="Arial"/>
          <w:i/>
          <w:iCs/>
          <w:sz w:val="16"/>
          <w:szCs w:val="16"/>
          <w:lang w:val="en-GB" w:bidi="ar-SA"/>
        </w:rPr>
        <w:t xml:space="preserve">CHANGE OF RIDER/PASSENGER/MACHINE: </w:t>
      </w:r>
      <w:r>
        <w:rPr>
          <w:rFonts w:ascii="Arial" w:hAnsi="Arial" w:cs="Arial"/>
          <w:sz w:val="16"/>
          <w:szCs w:val="16"/>
          <w:lang w:val="en-GB" w:bidi="ar-SA"/>
        </w:rPr>
        <w:t>No change of rider, passenger or machine will be considered except</w:t>
      </w:r>
      <w:r>
        <w:rPr>
          <w:rFonts w:ascii="Arial" w:hAnsi="Arial" w:cs="Arial"/>
          <w:sz w:val="16"/>
          <w:szCs w:val="16"/>
          <w:lang w:val="en-GB" w:bidi="ar-SA"/>
        </w:rPr>
        <w:t xml:space="preserve"> in the case of written application to the Clerk of the Course prior to the start of practice. Only the holder of a current Entrants Licence can request a change after this time. A change of rider or machine may be permitted, but not both.</w:t>
      </w:r>
    </w:p>
    <w:p w:rsidR="009528B0" w:rsidRDefault="00CB1202">
      <w:pPr>
        <w:pStyle w:val="ListParagraph"/>
        <w:numPr>
          <w:ilvl w:val="0"/>
          <w:numId w:val="1"/>
        </w:numPr>
        <w:spacing w:after="0" w:line="240" w:lineRule="auto"/>
      </w:pPr>
      <w:r>
        <w:rPr>
          <w:rFonts w:ascii="Arial" w:hAnsi="Arial" w:cs="Arial"/>
          <w:i/>
          <w:iCs/>
          <w:sz w:val="16"/>
          <w:szCs w:val="16"/>
          <w:lang w:val="en-GB" w:bidi="ar-SA"/>
        </w:rPr>
        <w:t xml:space="preserve">DISHONOURED CHEQUES: </w:t>
      </w:r>
      <w:r>
        <w:rPr>
          <w:rFonts w:ascii="Arial" w:hAnsi="Arial" w:cs="Arial"/>
          <w:sz w:val="16"/>
          <w:szCs w:val="16"/>
          <w:lang w:val="en-GB" w:bidi="ar-SA"/>
        </w:rPr>
        <w:t>A £25.00 surcharge will be levied on any unpaid cheques to cover Bank and Administration charges. No rider will be allowed to compete until all outstanding amounts have been paid in cash. Failure to comply will result in referral to AC</w:t>
      </w:r>
      <w:r>
        <w:rPr>
          <w:rFonts w:ascii="Arial" w:hAnsi="Arial" w:cs="Arial"/>
          <w:sz w:val="16"/>
          <w:szCs w:val="16"/>
          <w:lang w:val="en-GB" w:bidi="ar-SA"/>
        </w:rPr>
        <w:t>U for disciplinary action.</w:t>
      </w:r>
    </w:p>
    <w:p w:rsidR="009528B0" w:rsidRDefault="00CB1202">
      <w:pPr>
        <w:pStyle w:val="ListParagraph"/>
        <w:numPr>
          <w:ilvl w:val="0"/>
          <w:numId w:val="1"/>
        </w:numPr>
        <w:spacing w:after="0" w:line="240" w:lineRule="auto"/>
      </w:pPr>
      <w:r>
        <w:rPr>
          <w:rFonts w:ascii="Arial" w:hAnsi="Arial" w:cs="Arial"/>
          <w:i/>
          <w:iCs/>
          <w:sz w:val="16"/>
          <w:szCs w:val="16"/>
          <w:lang w:val="en-GB" w:bidi="ar-SA"/>
        </w:rPr>
        <w:t xml:space="preserve">LATE ENTRIES: </w:t>
      </w:r>
      <w:r>
        <w:rPr>
          <w:rFonts w:ascii="Arial" w:hAnsi="Arial" w:cs="Arial"/>
          <w:sz w:val="16"/>
          <w:szCs w:val="16"/>
          <w:lang w:val="en-GB" w:bidi="ar-SA"/>
        </w:rPr>
        <w:t>IF accepted - £35 surcharge. On the day entries will not be accepted</w:t>
      </w:r>
    </w:p>
    <w:p w:rsidR="009528B0" w:rsidRDefault="00CB1202">
      <w:pPr>
        <w:pStyle w:val="ListParagraph"/>
        <w:numPr>
          <w:ilvl w:val="0"/>
          <w:numId w:val="1"/>
        </w:numPr>
        <w:spacing w:after="0" w:line="240" w:lineRule="auto"/>
      </w:pPr>
      <w:r>
        <w:rPr>
          <w:rFonts w:ascii="Arial" w:hAnsi="Arial" w:cs="Arial"/>
          <w:i/>
          <w:iCs/>
          <w:sz w:val="16"/>
          <w:szCs w:val="16"/>
          <w:lang w:val="en-GB" w:bidi="ar-SA"/>
        </w:rPr>
        <w:t xml:space="preserve">WITHDRAWAL OF ENTRY AND REFUNDS: </w:t>
      </w:r>
      <w:r>
        <w:rPr>
          <w:rFonts w:ascii="Arial" w:hAnsi="Arial" w:cs="Arial"/>
          <w:sz w:val="16"/>
          <w:szCs w:val="16"/>
          <w:lang w:val="en-GB" w:bidi="ar-SA"/>
        </w:rPr>
        <w:t>Withdrawal of entry prior to the meeting will be credited to a future meeting less the following administrative c</w:t>
      </w:r>
      <w:r>
        <w:rPr>
          <w:rFonts w:ascii="Arial" w:hAnsi="Arial" w:cs="Arial"/>
          <w:sz w:val="16"/>
          <w:szCs w:val="16"/>
          <w:lang w:val="en-GB" w:bidi="ar-SA"/>
        </w:rPr>
        <w:t>harges:</w:t>
      </w:r>
    </w:p>
    <w:p w:rsidR="009528B0" w:rsidRDefault="00CB1202">
      <w:pPr>
        <w:pStyle w:val="ListParagraph"/>
        <w:numPr>
          <w:ilvl w:val="0"/>
          <w:numId w:val="2"/>
        </w:numPr>
        <w:spacing w:after="0" w:line="240" w:lineRule="auto"/>
        <w:rPr>
          <w:rFonts w:ascii="Arial" w:hAnsi="Arial" w:cs="Arial"/>
          <w:sz w:val="16"/>
          <w:szCs w:val="16"/>
          <w:lang w:val="en-GB" w:bidi="ar-SA"/>
        </w:rPr>
      </w:pPr>
      <w:r>
        <w:rPr>
          <w:rFonts w:ascii="Arial" w:hAnsi="Arial" w:cs="Arial"/>
          <w:sz w:val="16"/>
          <w:szCs w:val="16"/>
          <w:lang w:val="en-GB" w:bidi="ar-SA"/>
        </w:rPr>
        <w:t>Cancellation prior to closing date - Refund LESS £15.00 charge</w:t>
      </w:r>
    </w:p>
    <w:p w:rsidR="009528B0" w:rsidRDefault="00CB1202">
      <w:pPr>
        <w:pStyle w:val="ListParagraph"/>
        <w:numPr>
          <w:ilvl w:val="0"/>
          <w:numId w:val="2"/>
        </w:numPr>
        <w:spacing w:after="0" w:line="240" w:lineRule="auto"/>
        <w:rPr>
          <w:rFonts w:ascii="Arial" w:hAnsi="Arial" w:cs="Arial"/>
          <w:sz w:val="16"/>
          <w:szCs w:val="16"/>
          <w:lang w:val="en-GB" w:bidi="ar-SA"/>
        </w:rPr>
      </w:pPr>
      <w:r>
        <w:rPr>
          <w:rFonts w:ascii="Arial" w:hAnsi="Arial" w:cs="Arial"/>
          <w:sz w:val="16"/>
          <w:szCs w:val="16"/>
          <w:lang w:val="en-GB" w:bidi="ar-SA"/>
        </w:rPr>
        <w:t>Cancellation after closing date, before race day and all passes etc returned to Secretary - Refund LESS £35.00 charge</w:t>
      </w:r>
    </w:p>
    <w:p w:rsidR="009528B0" w:rsidRDefault="00CB1202">
      <w:pPr>
        <w:pStyle w:val="ListParagraph"/>
        <w:numPr>
          <w:ilvl w:val="0"/>
          <w:numId w:val="2"/>
        </w:numPr>
        <w:spacing w:after="0" w:line="240" w:lineRule="auto"/>
        <w:rPr>
          <w:rFonts w:ascii="Arial" w:hAnsi="Arial" w:cs="Arial"/>
          <w:sz w:val="16"/>
          <w:szCs w:val="16"/>
          <w:lang w:val="en-GB" w:bidi="ar-SA"/>
        </w:rPr>
      </w:pPr>
      <w:r>
        <w:rPr>
          <w:rFonts w:ascii="Arial" w:hAnsi="Arial" w:cs="Arial"/>
          <w:sz w:val="16"/>
          <w:szCs w:val="16"/>
          <w:lang w:val="en-GB" w:bidi="ar-SA"/>
        </w:rPr>
        <w:t>Cancellation on the day, NO REFUND. (In cases of exceptional circum</w:t>
      </w:r>
      <w:r>
        <w:rPr>
          <w:rFonts w:ascii="Arial" w:hAnsi="Arial" w:cs="Arial"/>
          <w:sz w:val="16"/>
          <w:szCs w:val="16"/>
          <w:lang w:val="en-GB" w:bidi="ar-SA"/>
        </w:rPr>
        <w:t>stances a request for a refund may be made.)</w:t>
      </w:r>
    </w:p>
    <w:p w:rsidR="009528B0" w:rsidRDefault="00CB1202">
      <w:pPr>
        <w:spacing w:after="0" w:line="240" w:lineRule="auto"/>
        <w:ind w:left="284"/>
        <w:rPr>
          <w:rFonts w:ascii="Arial" w:hAnsi="Arial" w:cs="Arial"/>
          <w:sz w:val="16"/>
          <w:szCs w:val="16"/>
        </w:rPr>
      </w:pPr>
      <w:r>
        <w:rPr>
          <w:rFonts w:ascii="Arial" w:hAnsi="Arial" w:cs="Arial"/>
          <w:sz w:val="16"/>
          <w:szCs w:val="16"/>
        </w:rPr>
        <w:t>Cancellation must be made in writing via post/fax/email to the Entries Secretary. Credits will be issued by the Treasurer.</w:t>
      </w:r>
    </w:p>
    <w:p w:rsidR="009528B0" w:rsidRDefault="00CB1202">
      <w:pPr>
        <w:pStyle w:val="ListParagraph"/>
        <w:numPr>
          <w:ilvl w:val="0"/>
          <w:numId w:val="1"/>
        </w:numPr>
        <w:spacing w:after="0" w:line="240" w:lineRule="auto"/>
      </w:pPr>
      <w:r>
        <w:rPr>
          <w:rFonts w:ascii="Arial" w:hAnsi="Arial" w:cs="Arial"/>
          <w:i/>
          <w:iCs/>
          <w:sz w:val="16"/>
          <w:szCs w:val="16"/>
          <w:lang w:val="en-GB" w:bidi="ar-SA"/>
        </w:rPr>
        <w:t xml:space="preserve">ACCEPTANCE OF ENTRY AND ALLOCATION OF GRID POSITION: </w:t>
      </w:r>
      <w:r>
        <w:rPr>
          <w:rFonts w:ascii="Arial" w:hAnsi="Arial" w:cs="Arial"/>
          <w:sz w:val="16"/>
          <w:szCs w:val="16"/>
          <w:lang w:val="en-GB" w:bidi="ar-SA"/>
        </w:rPr>
        <w:t>Entries will be accepted in date or</w:t>
      </w:r>
      <w:r>
        <w:rPr>
          <w:rFonts w:ascii="Arial" w:hAnsi="Arial" w:cs="Arial"/>
          <w:sz w:val="16"/>
          <w:szCs w:val="16"/>
          <w:lang w:val="en-GB" w:bidi="ar-SA"/>
        </w:rPr>
        <w:t xml:space="preserve">der up to and including the closing date. Grid positions for the first race will be by championship order or an allocated grid position, for this race only, by the entries secretary.  For all other races during the weekend grid positions will be allocated </w:t>
      </w:r>
      <w:r>
        <w:rPr>
          <w:rFonts w:ascii="Arial" w:hAnsi="Arial" w:cs="Arial"/>
          <w:sz w:val="16"/>
          <w:szCs w:val="16"/>
          <w:lang w:val="en-GB" w:bidi="ar-SA"/>
        </w:rPr>
        <w:t>as per your fastest lap in the previous race.</w:t>
      </w:r>
    </w:p>
    <w:p w:rsidR="009528B0" w:rsidRDefault="00CB1202">
      <w:pPr>
        <w:pStyle w:val="ListParagraph"/>
        <w:numPr>
          <w:ilvl w:val="0"/>
          <w:numId w:val="1"/>
        </w:numPr>
        <w:spacing w:after="0" w:line="240" w:lineRule="auto"/>
      </w:pPr>
      <w:r>
        <w:rPr>
          <w:rFonts w:ascii="Arial" w:hAnsi="Arial" w:cs="Arial"/>
          <w:i/>
          <w:iCs/>
          <w:sz w:val="16"/>
          <w:szCs w:val="16"/>
          <w:lang w:val="en-GB" w:bidi="ar-SA"/>
        </w:rPr>
        <w:t xml:space="preserve">REFUSAL OF ENTRY AND ALTERATION OF EVENTS: </w:t>
      </w:r>
      <w:r>
        <w:rPr>
          <w:rFonts w:ascii="Arial" w:hAnsi="Arial" w:cs="Arial"/>
          <w:sz w:val="16"/>
          <w:szCs w:val="16"/>
          <w:lang w:val="en-GB" w:bidi="ar-SA"/>
        </w:rPr>
        <w:t>Vintage Motorcycle Club, BHR reserves the right to refuse any entry and to abandon, combine, cancel or postpone all or part of the meeting, or alter the programme of e</w:t>
      </w:r>
      <w:r>
        <w:rPr>
          <w:rFonts w:ascii="Arial" w:hAnsi="Arial" w:cs="Arial"/>
          <w:sz w:val="16"/>
          <w:szCs w:val="16"/>
          <w:lang w:val="en-GB" w:bidi="ar-SA"/>
        </w:rPr>
        <w:t>vents and awards.</w:t>
      </w:r>
    </w:p>
    <w:p w:rsidR="009528B0" w:rsidRDefault="00CB1202">
      <w:pPr>
        <w:pStyle w:val="ListParagraph"/>
        <w:numPr>
          <w:ilvl w:val="0"/>
          <w:numId w:val="1"/>
        </w:numPr>
        <w:spacing w:after="0" w:line="240" w:lineRule="auto"/>
      </w:pPr>
      <w:r>
        <w:rPr>
          <w:rFonts w:ascii="Arial" w:hAnsi="Arial" w:cs="Arial"/>
          <w:i/>
          <w:iCs/>
          <w:sz w:val="16"/>
          <w:szCs w:val="16"/>
          <w:lang w:val="en-GB" w:bidi="ar-SA"/>
        </w:rPr>
        <w:t xml:space="preserve">TECHNICAL CONTROL: </w:t>
      </w:r>
      <w:r>
        <w:rPr>
          <w:rFonts w:ascii="Arial" w:hAnsi="Arial" w:cs="Arial"/>
          <w:sz w:val="16"/>
          <w:szCs w:val="16"/>
          <w:lang w:val="en-GB" w:bidi="ar-SA"/>
        </w:rPr>
        <w:t>At the discretion of the Clerk of the Course and Chief Technical Official, Technical Control may be available on the afternoon or evening prior to the meeting. Also at 7.30am on the day of racing. These times will be pu</w:t>
      </w:r>
      <w:r>
        <w:rPr>
          <w:rFonts w:ascii="Arial" w:hAnsi="Arial" w:cs="Arial"/>
          <w:sz w:val="16"/>
          <w:szCs w:val="16"/>
          <w:lang w:val="en-GB" w:bidi="ar-SA"/>
        </w:rPr>
        <w:t>blished in the Technical Control Bay. Riders are required to produce their machine together with their Technical Control card to the Technical Official. All riders and passengers must wear their protective clothing, helmet, boots, gloves, identification di</w:t>
      </w:r>
      <w:r>
        <w:rPr>
          <w:rFonts w:ascii="Arial" w:hAnsi="Arial" w:cs="Arial"/>
          <w:sz w:val="16"/>
          <w:szCs w:val="16"/>
          <w:lang w:val="en-GB" w:bidi="ar-SA"/>
        </w:rPr>
        <w:t>sc and novice jacket (if applicable) when being checked by the Technical Official. The Chief Technical Official may refuse to examine any machine that is in a dirty condition. Technical Control stickers from previous events must be removed before the machi</w:t>
      </w:r>
      <w:r>
        <w:rPr>
          <w:rFonts w:ascii="Arial" w:hAnsi="Arial" w:cs="Arial"/>
          <w:sz w:val="16"/>
          <w:szCs w:val="16"/>
          <w:lang w:val="en-GB" w:bidi="ar-SA"/>
        </w:rPr>
        <w:t>ne and helmet are presented for examination. (See Standing Regulations)</w:t>
      </w:r>
    </w:p>
    <w:p w:rsidR="009528B0" w:rsidRDefault="00CB1202">
      <w:pPr>
        <w:pStyle w:val="ListParagraph"/>
        <w:numPr>
          <w:ilvl w:val="0"/>
          <w:numId w:val="1"/>
        </w:numPr>
        <w:spacing w:after="0" w:line="240" w:lineRule="auto"/>
      </w:pPr>
      <w:r>
        <w:rPr>
          <w:rFonts w:ascii="Arial" w:hAnsi="Arial" w:cs="Arial"/>
          <w:i/>
          <w:iCs/>
          <w:sz w:val="16"/>
          <w:szCs w:val="16"/>
          <w:lang w:val="en-GB" w:bidi="ar-SA"/>
        </w:rPr>
        <w:t xml:space="preserve">SIGNING ON: </w:t>
      </w:r>
      <w:r>
        <w:rPr>
          <w:rFonts w:ascii="Arial" w:hAnsi="Arial" w:cs="Arial"/>
          <w:sz w:val="16"/>
          <w:szCs w:val="16"/>
          <w:lang w:val="en-GB" w:bidi="ar-SA"/>
        </w:rPr>
        <w:t>The Signing On Office will be open at approximately 7.30am on the day of racing. All riders and passengers must sign on and produce their Competition Licence, Club Membersh</w:t>
      </w:r>
      <w:r>
        <w:rPr>
          <w:rFonts w:ascii="Arial" w:hAnsi="Arial" w:cs="Arial"/>
          <w:sz w:val="16"/>
          <w:szCs w:val="16"/>
          <w:lang w:val="en-GB" w:bidi="ar-SA"/>
        </w:rPr>
        <w:t>ip Card and Technical Control card. Any rider or passenger who is unable to produce their Competition Licence may only take part in the meeting at the discretion of the Stewards of the Meeting and will be liable to a fine. Any rider or passenger who is una</w:t>
      </w:r>
      <w:r>
        <w:rPr>
          <w:rFonts w:ascii="Arial" w:hAnsi="Arial" w:cs="Arial"/>
          <w:sz w:val="16"/>
          <w:szCs w:val="16"/>
          <w:lang w:val="en-GB" w:bidi="ar-SA"/>
        </w:rPr>
        <w:t>ble to produce their Club Membership Card must make application to join the Club on the day and pay the appropriate fee. This fee will be refunded at a later date if proof of membership is established.</w:t>
      </w:r>
    </w:p>
    <w:p w:rsidR="009528B0" w:rsidRDefault="00CB1202">
      <w:pPr>
        <w:pStyle w:val="ListParagraph"/>
        <w:numPr>
          <w:ilvl w:val="0"/>
          <w:numId w:val="1"/>
        </w:numPr>
        <w:spacing w:after="0" w:line="240" w:lineRule="auto"/>
      </w:pPr>
      <w:r>
        <w:rPr>
          <w:rFonts w:ascii="Arial" w:hAnsi="Arial" w:cs="Arial"/>
          <w:i/>
          <w:iCs/>
          <w:sz w:val="16"/>
          <w:szCs w:val="16"/>
          <w:lang w:val="en-GB" w:bidi="ar-SA"/>
        </w:rPr>
        <w:t xml:space="preserve">PRACTICE: </w:t>
      </w:r>
      <w:r>
        <w:rPr>
          <w:rFonts w:ascii="Arial" w:hAnsi="Arial" w:cs="Arial"/>
          <w:sz w:val="16"/>
          <w:szCs w:val="16"/>
          <w:lang w:val="en-GB" w:bidi="ar-SA"/>
        </w:rPr>
        <w:t>All riders and passengers must participate i</w:t>
      </w:r>
      <w:r>
        <w:rPr>
          <w:rFonts w:ascii="Arial" w:hAnsi="Arial" w:cs="Arial"/>
          <w:sz w:val="16"/>
          <w:szCs w:val="16"/>
          <w:lang w:val="en-GB" w:bidi="ar-SA"/>
        </w:rPr>
        <w:t>n the practice sessions. Practice should be carried out on the largest capacity machine entered in the meeting if time does not permit practicing on all machines entered. Practice will be a minimum of 10 minutes.</w:t>
      </w:r>
    </w:p>
    <w:p w:rsidR="009528B0" w:rsidRDefault="00CB1202">
      <w:pPr>
        <w:pStyle w:val="ListParagraph"/>
        <w:numPr>
          <w:ilvl w:val="0"/>
          <w:numId w:val="1"/>
        </w:numPr>
        <w:spacing w:after="0" w:line="240" w:lineRule="auto"/>
      </w:pPr>
      <w:r>
        <w:rPr>
          <w:rFonts w:ascii="Arial" w:hAnsi="Arial" w:cs="Arial"/>
          <w:i/>
          <w:iCs/>
          <w:sz w:val="16"/>
          <w:szCs w:val="16"/>
          <w:lang w:val="en-GB" w:bidi="ar-SA"/>
        </w:rPr>
        <w:t xml:space="preserve">PRACTICE SESSIONS: </w:t>
      </w:r>
      <w:r>
        <w:rPr>
          <w:rFonts w:ascii="Arial" w:hAnsi="Arial" w:cs="Arial"/>
          <w:sz w:val="16"/>
          <w:szCs w:val="16"/>
          <w:lang w:val="en-GB" w:bidi="ar-SA"/>
        </w:rPr>
        <w:t>Official practice will c</w:t>
      </w:r>
      <w:r>
        <w:rPr>
          <w:rFonts w:ascii="Arial" w:hAnsi="Arial" w:cs="Arial"/>
          <w:sz w:val="16"/>
          <w:szCs w:val="16"/>
          <w:lang w:val="en-GB" w:bidi="ar-SA"/>
        </w:rPr>
        <w:t>ommence at 9.00am, the order of which to be included in your riders briefing.</w:t>
      </w:r>
    </w:p>
    <w:p w:rsidR="009528B0" w:rsidRDefault="009528B0">
      <w:pPr>
        <w:spacing w:after="0" w:line="240" w:lineRule="auto"/>
        <w:rPr>
          <w:rFonts w:ascii="Arial" w:hAnsi="Arial" w:cs="Arial"/>
          <w:sz w:val="16"/>
          <w:szCs w:val="16"/>
        </w:rPr>
      </w:pPr>
    </w:p>
    <w:p w:rsidR="009528B0" w:rsidRDefault="00CB1202">
      <w:pPr>
        <w:pStyle w:val="ListParagraph"/>
        <w:numPr>
          <w:ilvl w:val="0"/>
          <w:numId w:val="1"/>
        </w:numPr>
        <w:spacing w:after="0" w:line="240" w:lineRule="auto"/>
      </w:pPr>
      <w:r>
        <w:rPr>
          <w:rFonts w:ascii="Arial" w:hAnsi="Arial" w:cs="Arial"/>
          <w:i/>
          <w:iCs/>
          <w:sz w:val="16"/>
          <w:szCs w:val="16"/>
          <w:lang w:val="en-GB" w:bidi="ar-SA"/>
        </w:rPr>
        <w:t xml:space="preserve">WARM UP LAP: </w:t>
      </w:r>
      <w:r>
        <w:rPr>
          <w:rFonts w:ascii="Arial" w:hAnsi="Arial" w:cs="Arial"/>
          <w:sz w:val="16"/>
          <w:szCs w:val="16"/>
          <w:lang w:val="en-GB" w:bidi="ar-SA"/>
        </w:rPr>
        <w:t>Each race will be preceded by a mandatory Lap, which will commence when riders have come under Starters Orders. Riders will take up their allocated grid position on</w:t>
      </w:r>
      <w:r>
        <w:rPr>
          <w:rFonts w:ascii="Arial" w:hAnsi="Arial" w:cs="Arial"/>
          <w:sz w:val="16"/>
          <w:szCs w:val="16"/>
          <w:lang w:val="en-GB" w:bidi="ar-SA"/>
        </w:rPr>
        <w:t xml:space="preserve"> the grid, and an Official will signal the start of the lap, at the end of which, all riders must return to their correct grid position. Any rider in the wrong grid position WILL INCUR time penalties.</w:t>
      </w:r>
    </w:p>
    <w:p w:rsidR="009528B0" w:rsidRDefault="00CB1202">
      <w:pPr>
        <w:pStyle w:val="ListParagraph"/>
        <w:numPr>
          <w:ilvl w:val="0"/>
          <w:numId w:val="1"/>
        </w:numPr>
        <w:spacing w:after="0" w:line="240" w:lineRule="auto"/>
      </w:pPr>
      <w:r>
        <w:rPr>
          <w:rFonts w:ascii="Arial" w:hAnsi="Arial" w:cs="Arial"/>
          <w:i/>
          <w:iCs/>
          <w:sz w:val="16"/>
          <w:szCs w:val="16"/>
          <w:lang w:val="en-GB" w:bidi="ar-SA"/>
        </w:rPr>
        <w:t xml:space="preserve">START OF RACING: </w:t>
      </w:r>
      <w:r>
        <w:rPr>
          <w:rFonts w:ascii="Arial" w:hAnsi="Arial" w:cs="Arial"/>
          <w:sz w:val="16"/>
          <w:szCs w:val="16"/>
          <w:lang w:val="en-GB" w:bidi="ar-SA"/>
        </w:rPr>
        <w:t xml:space="preserve">Racing will commence at approximately </w:t>
      </w:r>
      <w:r>
        <w:rPr>
          <w:rFonts w:ascii="Arial" w:hAnsi="Arial" w:cs="Arial"/>
          <w:sz w:val="16"/>
          <w:szCs w:val="16"/>
          <w:lang w:val="en-GB" w:bidi="ar-SA"/>
        </w:rPr>
        <w:t>10.30am. All races will be a CLUTCH START and will be at the fall of the NATIONAL FLAG or LIGHTS as indicated in the final instructions for the meeting. Races will be between 3-8 laps long.</w:t>
      </w:r>
    </w:p>
    <w:p w:rsidR="009528B0" w:rsidRDefault="00CB1202">
      <w:pPr>
        <w:pStyle w:val="ListParagraph"/>
        <w:numPr>
          <w:ilvl w:val="0"/>
          <w:numId w:val="1"/>
        </w:numPr>
        <w:spacing w:after="0" w:line="240" w:lineRule="auto"/>
      </w:pPr>
      <w:r>
        <w:rPr>
          <w:rFonts w:ascii="Arial" w:hAnsi="Arial" w:cs="Arial"/>
          <w:i/>
          <w:iCs/>
          <w:sz w:val="16"/>
          <w:szCs w:val="16"/>
          <w:lang w:val="en-GB" w:bidi="ar-SA"/>
        </w:rPr>
        <w:t xml:space="preserve">FINISH OF A RACE: </w:t>
      </w:r>
      <w:r>
        <w:rPr>
          <w:rFonts w:ascii="Arial" w:hAnsi="Arial" w:cs="Arial"/>
          <w:sz w:val="16"/>
          <w:szCs w:val="16"/>
          <w:lang w:val="en-GB" w:bidi="ar-SA"/>
        </w:rPr>
        <w:t>The Chequered Flag will be shown to the winner a</w:t>
      </w:r>
      <w:r>
        <w:rPr>
          <w:rFonts w:ascii="Arial" w:hAnsi="Arial" w:cs="Arial"/>
          <w:sz w:val="16"/>
          <w:szCs w:val="16"/>
          <w:lang w:val="en-GB" w:bidi="ar-SA"/>
        </w:rPr>
        <w:t xml:space="preserve">s they cross the finish line, and each rider crossing the line will be flagged off. To be classed as a finisher and to be included in the results, a rider must have completed 75% of the race distance, have crossed the finish line on the track (not the pit </w:t>
      </w:r>
      <w:r>
        <w:rPr>
          <w:rFonts w:ascii="Arial" w:hAnsi="Arial" w:cs="Arial"/>
          <w:sz w:val="16"/>
          <w:szCs w:val="16"/>
          <w:lang w:val="en-GB" w:bidi="ar-SA"/>
        </w:rPr>
        <w:t>lane) within 3 minutes of the winner, and be in contact with the bike..</w:t>
      </w:r>
    </w:p>
    <w:p w:rsidR="009528B0" w:rsidRDefault="00CB1202">
      <w:pPr>
        <w:pStyle w:val="ListParagraph"/>
        <w:numPr>
          <w:ilvl w:val="0"/>
          <w:numId w:val="1"/>
        </w:numPr>
        <w:spacing w:after="0" w:line="240" w:lineRule="auto"/>
      </w:pPr>
      <w:r>
        <w:rPr>
          <w:rFonts w:ascii="Arial" w:hAnsi="Arial" w:cs="Arial"/>
          <w:i/>
          <w:iCs/>
          <w:sz w:val="16"/>
          <w:szCs w:val="16"/>
          <w:lang w:val="en-GB" w:bidi="ar-SA"/>
        </w:rPr>
        <w:t xml:space="preserve">LUNCH: </w:t>
      </w:r>
      <w:r>
        <w:rPr>
          <w:rFonts w:ascii="Arial" w:hAnsi="Arial" w:cs="Arial"/>
          <w:sz w:val="16"/>
          <w:szCs w:val="16"/>
          <w:lang w:val="en-GB" w:bidi="ar-SA"/>
        </w:rPr>
        <w:t>1 hour to be taken between 12.00 &amp; 2.00pm.</w:t>
      </w:r>
    </w:p>
    <w:p w:rsidR="009528B0" w:rsidRDefault="00CB1202">
      <w:pPr>
        <w:pStyle w:val="ListParagraph"/>
        <w:numPr>
          <w:ilvl w:val="0"/>
          <w:numId w:val="1"/>
        </w:numPr>
        <w:spacing w:after="0" w:line="240" w:lineRule="auto"/>
      </w:pPr>
      <w:r>
        <w:rPr>
          <w:rFonts w:ascii="Arial" w:hAnsi="Arial" w:cs="Arial"/>
          <w:i/>
          <w:iCs/>
          <w:sz w:val="16"/>
          <w:szCs w:val="16"/>
          <w:lang w:val="en-GB" w:bidi="ar-SA"/>
        </w:rPr>
        <w:t xml:space="preserve">FALLERS: </w:t>
      </w:r>
      <w:r>
        <w:rPr>
          <w:rFonts w:ascii="Arial" w:hAnsi="Arial" w:cs="Arial"/>
          <w:sz w:val="16"/>
          <w:szCs w:val="16"/>
          <w:lang w:val="en-GB" w:bidi="ar-SA"/>
        </w:rPr>
        <w:t>All competitors involved in an incident must have their machine and clothing re-checked and the rider(s) or passenger(s) must</w:t>
      </w:r>
      <w:r>
        <w:rPr>
          <w:rFonts w:ascii="Arial" w:hAnsi="Arial" w:cs="Arial"/>
          <w:sz w:val="16"/>
          <w:szCs w:val="16"/>
          <w:lang w:val="en-GB" w:bidi="ar-SA"/>
        </w:rPr>
        <w:t xml:space="preserve"> present themselves to the Chief Medical Officer together with an Incident Check Slip issued by the Sector Marshal where the incident occurred. The Chief Medical Officer must sign the Slip to give permission for the rider(s) or passenger(s) to continue rac</w:t>
      </w:r>
      <w:r>
        <w:rPr>
          <w:rFonts w:ascii="Arial" w:hAnsi="Arial" w:cs="Arial"/>
          <w:sz w:val="16"/>
          <w:szCs w:val="16"/>
          <w:lang w:val="en-GB" w:bidi="ar-SA"/>
        </w:rPr>
        <w:t>ing. The rider(s) or passenger(s) must then present the Slip to a Technical Official who will sign if the machine is safe to continue racing.</w:t>
      </w:r>
    </w:p>
    <w:p w:rsidR="009528B0" w:rsidRDefault="00CB1202">
      <w:pPr>
        <w:spacing w:after="0" w:line="240" w:lineRule="auto"/>
        <w:ind w:left="284"/>
        <w:rPr>
          <w:rFonts w:ascii="Arial" w:hAnsi="Arial" w:cs="Arial"/>
          <w:sz w:val="16"/>
          <w:szCs w:val="16"/>
        </w:rPr>
      </w:pPr>
      <w:r>
        <w:rPr>
          <w:rFonts w:ascii="Arial" w:hAnsi="Arial" w:cs="Arial"/>
          <w:sz w:val="16"/>
          <w:szCs w:val="16"/>
        </w:rPr>
        <w:t xml:space="preserve">The signed Incident Check Slip must be produced to the Paddock Assembly Marshal prior to any further competition. </w:t>
      </w:r>
      <w:r>
        <w:rPr>
          <w:rFonts w:ascii="Arial" w:hAnsi="Arial" w:cs="Arial"/>
          <w:sz w:val="16"/>
          <w:szCs w:val="16"/>
        </w:rPr>
        <w:t>No rider or passenger involved in an incident will be permitted to compete again unless they have produced their Incident Check Slip and it has been matched to that part retained by the Sector Marshal. Failure to comply with this instruction may invalidate</w:t>
      </w:r>
      <w:r>
        <w:rPr>
          <w:rFonts w:ascii="Arial" w:hAnsi="Arial" w:cs="Arial"/>
          <w:sz w:val="16"/>
          <w:szCs w:val="16"/>
        </w:rPr>
        <w:t xml:space="preserve"> any insurance.</w:t>
      </w:r>
    </w:p>
    <w:p w:rsidR="009528B0" w:rsidRDefault="00CB1202">
      <w:pPr>
        <w:pStyle w:val="ListParagraph"/>
        <w:numPr>
          <w:ilvl w:val="0"/>
          <w:numId w:val="1"/>
        </w:numPr>
        <w:spacing w:after="0" w:line="240" w:lineRule="auto"/>
      </w:pPr>
      <w:r>
        <w:rPr>
          <w:rFonts w:ascii="Arial" w:hAnsi="Arial" w:cs="Arial"/>
          <w:i/>
          <w:iCs/>
          <w:sz w:val="16"/>
          <w:szCs w:val="16"/>
          <w:lang w:val="en-GB" w:bidi="ar-SA"/>
        </w:rPr>
        <w:t xml:space="preserve">ALCOHOL/DRUG USE: </w:t>
      </w:r>
      <w:r>
        <w:rPr>
          <w:rFonts w:ascii="Arial" w:hAnsi="Arial" w:cs="Arial"/>
          <w:sz w:val="16"/>
          <w:szCs w:val="16"/>
          <w:lang w:val="en-GB" w:bidi="ar-SA"/>
        </w:rPr>
        <w:t>The consumption of alcohol or intake of non-prescribed medication during the meeting by riders, passengers or officials is forbidden. Random alcohol and/or drugs testing may be undertaken by the event organisers without pr</w:t>
      </w:r>
      <w:r>
        <w:rPr>
          <w:rFonts w:ascii="Arial" w:hAnsi="Arial" w:cs="Arial"/>
          <w:sz w:val="16"/>
          <w:szCs w:val="16"/>
          <w:lang w:val="en-GB" w:bidi="ar-SA"/>
        </w:rPr>
        <w:t>ior notification.</w:t>
      </w:r>
    </w:p>
    <w:p w:rsidR="009528B0" w:rsidRDefault="00CB1202">
      <w:pPr>
        <w:pStyle w:val="ListParagraph"/>
        <w:numPr>
          <w:ilvl w:val="0"/>
          <w:numId w:val="1"/>
        </w:numPr>
        <w:spacing w:after="0" w:line="240" w:lineRule="auto"/>
      </w:pPr>
      <w:r>
        <w:rPr>
          <w:rFonts w:ascii="Arial" w:hAnsi="Arial" w:cs="Arial"/>
          <w:i/>
          <w:iCs/>
          <w:sz w:val="16"/>
          <w:szCs w:val="16"/>
          <w:lang w:val="en-GB" w:bidi="ar-SA"/>
        </w:rPr>
        <w:t xml:space="preserve">NOISE LIMITS: </w:t>
      </w:r>
      <w:r>
        <w:rPr>
          <w:rFonts w:ascii="Arial" w:hAnsi="Arial" w:cs="Arial"/>
          <w:sz w:val="16"/>
          <w:szCs w:val="16"/>
          <w:lang w:val="en-GB" w:bidi="ar-SA"/>
        </w:rPr>
        <w:t>The maximum permitted noise levels will be 105 dBa for all machines. A noise meter will be in operation at the meeting. Any machine found to be outside the limit will be excluded from the meeting. No refund will be made.</w:t>
      </w:r>
    </w:p>
    <w:p w:rsidR="009528B0" w:rsidRDefault="00CB1202">
      <w:pPr>
        <w:pStyle w:val="ListParagraph"/>
        <w:numPr>
          <w:ilvl w:val="0"/>
          <w:numId w:val="1"/>
        </w:numPr>
        <w:spacing w:after="0" w:line="240" w:lineRule="auto"/>
      </w:pPr>
      <w:r>
        <w:rPr>
          <w:rFonts w:ascii="Arial" w:hAnsi="Arial" w:cs="Arial"/>
          <w:i/>
          <w:iCs/>
          <w:sz w:val="16"/>
          <w:szCs w:val="16"/>
          <w:lang w:val="en-GB" w:bidi="ar-SA"/>
        </w:rPr>
        <w:t>TRA</w:t>
      </w:r>
      <w:r>
        <w:rPr>
          <w:rFonts w:ascii="Arial" w:hAnsi="Arial" w:cs="Arial"/>
          <w:i/>
          <w:iCs/>
          <w:sz w:val="16"/>
          <w:szCs w:val="16"/>
          <w:lang w:val="en-GB" w:bidi="ar-SA"/>
        </w:rPr>
        <w:t xml:space="preserve">NSPONDERS: </w:t>
      </w:r>
      <w:r>
        <w:rPr>
          <w:rFonts w:ascii="Arial" w:hAnsi="Arial" w:cs="Arial"/>
          <w:sz w:val="16"/>
          <w:szCs w:val="16"/>
          <w:lang w:val="en-GB" w:bidi="ar-SA"/>
        </w:rPr>
        <w:t>To qualify for Championship points each rider must have a transponder fitted to their machine(s). Any rider who does not have a transponder will be excluded from the Championship results. Transponders will be issued on the day at signing on. The</w:t>
      </w:r>
      <w:r>
        <w:rPr>
          <w:rFonts w:ascii="Arial" w:hAnsi="Arial" w:cs="Arial"/>
          <w:sz w:val="16"/>
          <w:szCs w:val="16"/>
          <w:lang w:val="en-GB" w:bidi="ar-SA"/>
        </w:rPr>
        <w:t xml:space="preserve"> rider will be required to surrender their Competition Licence until the return of the transponder at the end of the meeting. Transponder brackets can be purchased at a small fee. Invited Club members are not eligible for Championship points unless running</w:t>
      </w:r>
      <w:r>
        <w:rPr>
          <w:rFonts w:ascii="Arial" w:hAnsi="Arial" w:cs="Arial"/>
          <w:sz w:val="16"/>
          <w:szCs w:val="16"/>
          <w:lang w:val="en-GB" w:bidi="ar-SA"/>
        </w:rPr>
        <w:t xml:space="preserve"> in a round of their Club Championships at a Vintage Motorcycle Club , BHR - meeting.</w:t>
      </w:r>
    </w:p>
    <w:p w:rsidR="009528B0" w:rsidRDefault="00CB1202">
      <w:pPr>
        <w:pStyle w:val="ListParagraph"/>
        <w:numPr>
          <w:ilvl w:val="0"/>
          <w:numId w:val="1"/>
        </w:numPr>
        <w:spacing w:after="0" w:line="240" w:lineRule="auto"/>
      </w:pPr>
      <w:r>
        <w:rPr>
          <w:rFonts w:ascii="Arial" w:hAnsi="Arial" w:cs="Arial"/>
          <w:i/>
          <w:iCs/>
          <w:sz w:val="16"/>
          <w:szCs w:val="16"/>
          <w:lang w:val="en-GB" w:bidi="ar-SA"/>
        </w:rPr>
        <w:t xml:space="preserve">AWARDS/CHAMPIONSHIP EVENTS: </w:t>
      </w:r>
      <w:r>
        <w:rPr>
          <w:rFonts w:ascii="Arial" w:hAnsi="Arial" w:cs="Arial"/>
          <w:sz w:val="16"/>
          <w:szCs w:val="16"/>
          <w:lang w:val="en-GB" w:bidi="ar-SA"/>
        </w:rPr>
        <w:t>Awards for all Vintage Motorcycle Club , BHR Championship events are on an annual basis. Points will be awarded at each meeting towards the an</w:t>
      </w:r>
      <w:r>
        <w:rPr>
          <w:rFonts w:ascii="Arial" w:hAnsi="Arial" w:cs="Arial"/>
          <w:sz w:val="16"/>
          <w:szCs w:val="16"/>
          <w:lang w:val="en-GB" w:bidi="ar-SA"/>
        </w:rPr>
        <w:t>nual Championships according to the system in operation at the time. At sponsored meetings a presentation of trophies will be made as published in the race programme.</w:t>
      </w:r>
    </w:p>
    <w:p w:rsidR="009528B0" w:rsidRDefault="00CB1202">
      <w:pPr>
        <w:pStyle w:val="ListParagraph"/>
        <w:numPr>
          <w:ilvl w:val="0"/>
          <w:numId w:val="1"/>
        </w:numPr>
        <w:spacing w:after="0" w:line="240" w:lineRule="auto"/>
      </w:pPr>
      <w:r>
        <w:rPr>
          <w:rFonts w:ascii="Arial" w:hAnsi="Arial" w:cs="Arial"/>
          <w:i/>
          <w:iCs/>
          <w:sz w:val="16"/>
          <w:szCs w:val="16"/>
          <w:lang w:val="en-GB" w:bidi="ar-SA"/>
        </w:rPr>
        <w:lastRenderedPageBreak/>
        <w:t xml:space="preserve">ADMISSION TO CIRCUIT: </w:t>
      </w:r>
      <w:r>
        <w:rPr>
          <w:rFonts w:ascii="Arial" w:hAnsi="Arial" w:cs="Arial"/>
          <w:sz w:val="16"/>
          <w:szCs w:val="16"/>
          <w:lang w:val="en-GB" w:bidi="ar-SA"/>
        </w:rPr>
        <w:t>To safeguard both competitors and members of the public ANIMALS ARE</w:t>
      </w:r>
      <w:r>
        <w:rPr>
          <w:rFonts w:ascii="Arial" w:hAnsi="Arial" w:cs="Arial"/>
          <w:sz w:val="16"/>
          <w:szCs w:val="16"/>
          <w:lang w:val="en-GB" w:bidi="ar-SA"/>
        </w:rPr>
        <w:t xml:space="preserve"> NOT PERMITTED. The circuit has the right to remove anyone breaching this ruling.</w:t>
      </w:r>
    </w:p>
    <w:p w:rsidR="009528B0" w:rsidRDefault="00CB1202">
      <w:pPr>
        <w:pStyle w:val="ListParagraph"/>
        <w:numPr>
          <w:ilvl w:val="0"/>
          <w:numId w:val="1"/>
        </w:numPr>
        <w:spacing w:after="0" w:line="240" w:lineRule="auto"/>
      </w:pPr>
      <w:r>
        <w:rPr>
          <w:rFonts w:ascii="Arial" w:hAnsi="Arial" w:cs="Arial"/>
          <w:i/>
          <w:iCs/>
          <w:sz w:val="16"/>
          <w:szCs w:val="16"/>
          <w:lang w:val="en-GB" w:bidi="ar-SA"/>
        </w:rPr>
        <w:t xml:space="preserve">TICKET ALLOCATION: </w:t>
      </w:r>
      <w:r>
        <w:rPr>
          <w:rFonts w:ascii="Arial" w:hAnsi="Arial" w:cs="Arial"/>
          <w:sz w:val="16"/>
          <w:szCs w:val="16"/>
          <w:lang w:val="en-GB" w:bidi="ar-SA"/>
        </w:rPr>
        <w:t xml:space="preserve">Wherever possible each accepted solo rider will receive three admission tickets, five for three wheelers. Each entrant who is not a rider will receive one </w:t>
      </w:r>
      <w:r>
        <w:rPr>
          <w:rFonts w:ascii="Arial" w:hAnsi="Arial" w:cs="Arial"/>
          <w:sz w:val="16"/>
          <w:szCs w:val="16"/>
          <w:lang w:val="en-GB" w:bidi="ar-SA"/>
        </w:rPr>
        <w:t>admission ticket. Additional admission tickets MAY be available on request.</w:t>
      </w:r>
    </w:p>
    <w:p w:rsidR="009528B0" w:rsidRDefault="00CB1202">
      <w:pPr>
        <w:pStyle w:val="ListParagraph"/>
        <w:numPr>
          <w:ilvl w:val="0"/>
          <w:numId w:val="1"/>
        </w:numPr>
        <w:spacing w:after="0" w:line="240" w:lineRule="auto"/>
      </w:pPr>
      <w:r>
        <w:rPr>
          <w:rFonts w:ascii="Arial" w:hAnsi="Arial" w:cs="Arial"/>
          <w:i/>
          <w:iCs/>
          <w:sz w:val="16"/>
          <w:szCs w:val="16"/>
          <w:lang w:val="en-GB" w:bidi="ar-SA"/>
        </w:rPr>
        <w:t xml:space="preserve">PADDOCK BIKES: </w:t>
      </w:r>
      <w:r>
        <w:rPr>
          <w:rFonts w:ascii="Arial" w:hAnsi="Arial" w:cs="Arial"/>
          <w:sz w:val="16"/>
          <w:szCs w:val="16"/>
          <w:lang w:val="en-GB" w:bidi="ar-SA"/>
        </w:rPr>
        <w:t>The riding of paddock bikes, motorised scooters, pedal cycles or similar unregistered bikes in the paddock or grounds of the circuit is strictly forbidden. Any rider</w:t>
      </w:r>
      <w:r>
        <w:rPr>
          <w:rFonts w:ascii="Arial" w:hAnsi="Arial" w:cs="Arial"/>
          <w:sz w:val="16"/>
          <w:szCs w:val="16"/>
          <w:lang w:val="en-GB" w:bidi="ar-SA"/>
        </w:rPr>
        <w:t>, child or person associated with such activity will be disqualified from the meeting.</w:t>
      </w:r>
    </w:p>
    <w:p w:rsidR="009528B0" w:rsidRDefault="00CB1202">
      <w:pPr>
        <w:pStyle w:val="ListParagraph"/>
        <w:numPr>
          <w:ilvl w:val="0"/>
          <w:numId w:val="1"/>
        </w:numPr>
        <w:spacing w:after="0" w:line="240" w:lineRule="auto"/>
      </w:pPr>
      <w:r>
        <w:rPr>
          <w:rFonts w:ascii="Arial" w:hAnsi="Arial" w:cs="Arial"/>
          <w:i/>
          <w:iCs/>
          <w:sz w:val="16"/>
          <w:szCs w:val="16"/>
          <w:lang w:val="en-GB" w:bidi="ar-SA"/>
        </w:rPr>
        <w:t xml:space="preserve">SPECIAL NOTICE: </w:t>
      </w:r>
      <w:r>
        <w:rPr>
          <w:rFonts w:ascii="Arial" w:hAnsi="Arial" w:cs="Arial"/>
          <w:sz w:val="16"/>
          <w:szCs w:val="16"/>
          <w:lang w:val="en-GB" w:bidi="ar-SA"/>
        </w:rPr>
        <w:t>The promoters reserve the right to require any rider taking part in the meeting to dismantle any part their machine for verification. Random Fuel Samplin</w:t>
      </w:r>
      <w:r>
        <w:rPr>
          <w:rFonts w:ascii="Arial" w:hAnsi="Arial" w:cs="Arial"/>
          <w:sz w:val="16"/>
          <w:szCs w:val="16"/>
          <w:lang w:val="en-GB" w:bidi="ar-SA"/>
        </w:rPr>
        <w:t>g will also be undertaken.</w:t>
      </w:r>
    </w:p>
    <w:p w:rsidR="009528B0" w:rsidRDefault="00CB1202">
      <w:pPr>
        <w:pStyle w:val="ListParagraph"/>
        <w:numPr>
          <w:ilvl w:val="0"/>
          <w:numId w:val="1"/>
        </w:numPr>
        <w:spacing w:after="0" w:line="240" w:lineRule="auto"/>
      </w:pPr>
      <w:r>
        <w:rPr>
          <w:rFonts w:ascii="Arial" w:hAnsi="Arial" w:cs="Arial"/>
          <w:i/>
          <w:iCs/>
          <w:sz w:val="16"/>
          <w:szCs w:val="16"/>
          <w:lang w:val="en-GB" w:bidi="ar-SA"/>
        </w:rPr>
        <w:t xml:space="preserve">DUPLICATION OF ENTRIES: </w:t>
      </w:r>
      <w:r>
        <w:rPr>
          <w:rFonts w:ascii="Arial" w:hAnsi="Arial" w:cs="Arial"/>
          <w:sz w:val="16"/>
          <w:szCs w:val="16"/>
          <w:lang w:val="en-GB" w:bidi="ar-SA"/>
        </w:rPr>
        <w:t>It is an offence to enter two race meetings on the same day. Offenders will be reported to the ACU.</w:t>
      </w:r>
    </w:p>
    <w:p w:rsidR="009528B0" w:rsidRDefault="00CB1202">
      <w:pPr>
        <w:pStyle w:val="ListParagraph"/>
        <w:numPr>
          <w:ilvl w:val="0"/>
          <w:numId w:val="1"/>
        </w:numPr>
        <w:spacing w:after="0" w:line="240" w:lineRule="auto"/>
      </w:pPr>
      <w:r>
        <w:rPr>
          <w:rFonts w:ascii="Arial" w:hAnsi="Arial" w:cs="Arial"/>
          <w:i/>
          <w:iCs/>
          <w:sz w:val="16"/>
          <w:szCs w:val="16"/>
          <w:lang w:val="en-GB" w:bidi="ar-SA"/>
        </w:rPr>
        <w:t xml:space="preserve">RUNNING OF RACE ENGINES: </w:t>
      </w:r>
      <w:r>
        <w:rPr>
          <w:rFonts w:ascii="Arial" w:hAnsi="Arial" w:cs="Arial"/>
          <w:sz w:val="16"/>
          <w:szCs w:val="16"/>
          <w:lang w:val="en-GB" w:bidi="ar-SA"/>
        </w:rPr>
        <w:t>Race engines must not be run prior to the scheduled start time of practice. or i</w:t>
      </w:r>
      <w:r>
        <w:rPr>
          <w:rFonts w:ascii="Arial" w:hAnsi="Arial" w:cs="Arial"/>
          <w:sz w:val="16"/>
          <w:szCs w:val="16"/>
          <w:lang w:val="en-GB" w:bidi="ar-SA"/>
        </w:rPr>
        <w:t>n the evening prior to a meeting.</w:t>
      </w:r>
    </w:p>
    <w:p w:rsidR="009528B0" w:rsidRDefault="00CB1202">
      <w:pPr>
        <w:pStyle w:val="ListParagraph"/>
        <w:numPr>
          <w:ilvl w:val="0"/>
          <w:numId w:val="1"/>
        </w:numPr>
        <w:spacing w:after="0" w:line="240" w:lineRule="auto"/>
      </w:pPr>
      <w:r>
        <w:rPr>
          <w:rFonts w:ascii="Arial" w:hAnsi="Arial" w:cs="Arial"/>
          <w:i/>
          <w:iCs/>
          <w:sz w:val="16"/>
          <w:szCs w:val="16"/>
          <w:lang w:val="en-GB" w:bidi="ar-SA"/>
        </w:rPr>
        <w:t xml:space="preserve">HELMETS: </w:t>
      </w:r>
      <w:r>
        <w:rPr>
          <w:rFonts w:ascii="Arial" w:hAnsi="Arial" w:cs="Arial"/>
          <w:sz w:val="16"/>
          <w:szCs w:val="16"/>
          <w:lang w:val="en-GB" w:bidi="ar-SA"/>
        </w:rPr>
        <w:t xml:space="preserve">You must wear your helmet when riding your machine in the paddock or on your return to the paddock following a retirement or as a result of a fall. Your leathers must also be fastened. Any rider failing to comply </w:t>
      </w:r>
      <w:r>
        <w:rPr>
          <w:rFonts w:ascii="Arial" w:hAnsi="Arial" w:cs="Arial"/>
          <w:sz w:val="16"/>
          <w:szCs w:val="16"/>
          <w:lang w:val="en-GB" w:bidi="ar-SA"/>
        </w:rPr>
        <w:t>with these instructions will be liable to a fine by the Clerk of the Course.</w:t>
      </w:r>
    </w:p>
    <w:p w:rsidR="009528B0" w:rsidRDefault="00CB1202">
      <w:pPr>
        <w:pStyle w:val="ListParagraph"/>
        <w:numPr>
          <w:ilvl w:val="0"/>
          <w:numId w:val="1"/>
        </w:numPr>
        <w:spacing w:after="0" w:line="240" w:lineRule="auto"/>
      </w:pPr>
      <w:r>
        <w:rPr>
          <w:rFonts w:ascii="Arial" w:hAnsi="Arial" w:cs="Arial"/>
          <w:i/>
          <w:iCs/>
          <w:sz w:val="16"/>
          <w:szCs w:val="16"/>
          <w:lang w:val="en-GB" w:bidi="ar-SA"/>
        </w:rPr>
        <w:t xml:space="preserve">CHILDREN: </w:t>
      </w:r>
      <w:r>
        <w:rPr>
          <w:rFonts w:ascii="Arial" w:hAnsi="Arial" w:cs="Arial"/>
          <w:sz w:val="16"/>
          <w:szCs w:val="16"/>
          <w:lang w:val="en-GB" w:bidi="ar-SA"/>
        </w:rPr>
        <w:t>Riders and officials must ensure correct supervision of their children at all times. The person associated with any child found to be responsible for any damage caused t</w:t>
      </w:r>
      <w:r>
        <w:rPr>
          <w:rFonts w:ascii="Arial" w:hAnsi="Arial" w:cs="Arial"/>
          <w:sz w:val="16"/>
          <w:szCs w:val="16"/>
          <w:lang w:val="en-GB" w:bidi="ar-SA"/>
        </w:rPr>
        <w:t>o property or person (including verbal abuse) will be accountable for any costs and will be excluded from the meeting.</w:t>
      </w:r>
    </w:p>
    <w:p w:rsidR="009528B0" w:rsidRDefault="00CB1202">
      <w:pPr>
        <w:pStyle w:val="ListParagraph"/>
        <w:numPr>
          <w:ilvl w:val="0"/>
          <w:numId w:val="1"/>
        </w:numPr>
        <w:spacing w:after="0" w:line="240" w:lineRule="auto"/>
      </w:pPr>
      <w:r>
        <w:rPr>
          <w:rFonts w:ascii="Arial" w:hAnsi="Arial" w:cs="Arial"/>
          <w:i/>
          <w:iCs/>
          <w:sz w:val="16"/>
          <w:szCs w:val="16"/>
          <w:lang w:val="en-GB" w:bidi="ar-SA"/>
        </w:rPr>
        <w:t xml:space="preserve">PHOTOGRAPHY: </w:t>
      </w:r>
      <w:r>
        <w:rPr>
          <w:rFonts w:ascii="Arial" w:hAnsi="Arial" w:cs="Arial"/>
          <w:sz w:val="16"/>
          <w:szCs w:val="16"/>
          <w:lang w:val="en-GB" w:bidi="ar-SA"/>
        </w:rPr>
        <w:t>It is a condition of entry that your consent is given for officially sanctioned photography of the event to take place and t</w:t>
      </w:r>
      <w:r>
        <w:rPr>
          <w:rFonts w:ascii="Arial" w:hAnsi="Arial" w:cs="Arial"/>
          <w:sz w:val="16"/>
          <w:szCs w:val="16"/>
          <w:lang w:val="en-GB" w:bidi="ar-SA"/>
        </w:rPr>
        <w:t>hat publication of photographs is agreed to.</w:t>
      </w:r>
    </w:p>
    <w:p w:rsidR="009528B0" w:rsidRDefault="00CB1202">
      <w:pPr>
        <w:pStyle w:val="ListParagraph"/>
        <w:numPr>
          <w:ilvl w:val="0"/>
          <w:numId w:val="1"/>
        </w:numPr>
        <w:spacing w:after="0" w:line="240" w:lineRule="auto"/>
      </w:pPr>
      <w:r>
        <w:rPr>
          <w:rFonts w:ascii="Arial" w:hAnsi="Arial" w:cs="Arial"/>
          <w:i/>
          <w:iCs/>
          <w:sz w:val="16"/>
          <w:szCs w:val="16"/>
          <w:lang w:val="en-GB" w:bidi="ar-SA"/>
        </w:rPr>
        <w:t xml:space="preserve">MORGAN DISPENSATION: </w:t>
      </w:r>
      <w:r>
        <w:rPr>
          <w:rFonts w:ascii="Arial" w:hAnsi="Arial" w:cs="Arial"/>
          <w:sz w:val="16"/>
          <w:szCs w:val="16"/>
          <w:lang w:val="en-GB" w:bidi="ar-SA"/>
        </w:rPr>
        <w:t>As per their club rules, Morgan’s can compete with ballast only, instead of a passenger in all eligible events.</w:t>
      </w:r>
    </w:p>
    <w:p w:rsidR="009528B0" w:rsidRDefault="00CB1202">
      <w:pPr>
        <w:pStyle w:val="ListParagraph"/>
        <w:numPr>
          <w:ilvl w:val="0"/>
          <w:numId w:val="1"/>
        </w:numPr>
        <w:spacing w:after="0" w:line="240" w:lineRule="auto"/>
        <w:rPr>
          <w:rFonts w:ascii="Arial" w:hAnsi="Arial" w:cs="Arial"/>
          <w:i/>
          <w:iCs/>
          <w:sz w:val="16"/>
          <w:szCs w:val="16"/>
          <w:lang w:val="en-GB" w:bidi="ar-SA"/>
        </w:rPr>
      </w:pPr>
      <w:r>
        <w:rPr>
          <w:rFonts w:ascii="Arial" w:hAnsi="Arial" w:cs="Arial"/>
          <w:i/>
          <w:iCs/>
          <w:sz w:val="16"/>
          <w:szCs w:val="16"/>
          <w:lang w:val="en-GB" w:bidi="ar-SA"/>
        </w:rPr>
        <w:t>All 4 Stroke solo &amp; 3 wheeler motorcycles must have an oil catch tray under th</w:t>
      </w:r>
      <w:r>
        <w:rPr>
          <w:rFonts w:ascii="Arial" w:hAnsi="Arial" w:cs="Arial"/>
          <w:i/>
          <w:iCs/>
          <w:sz w:val="16"/>
          <w:szCs w:val="16"/>
          <w:lang w:val="en-GB" w:bidi="ar-SA"/>
        </w:rPr>
        <w:t>e engine as per the ACU regulations.</w:t>
      </w:r>
    </w:p>
    <w:p w:rsidR="009528B0" w:rsidRDefault="00CB1202">
      <w:pPr>
        <w:pStyle w:val="ListParagraph"/>
        <w:numPr>
          <w:ilvl w:val="0"/>
          <w:numId w:val="1"/>
        </w:numPr>
        <w:spacing w:after="0" w:line="240" w:lineRule="auto"/>
        <w:rPr>
          <w:rFonts w:ascii="Arial" w:hAnsi="Arial" w:cs="Arial"/>
          <w:iCs/>
          <w:sz w:val="16"/>
          <w:szCs w:val="16"/>
          <w:lang w:val="en-GB" w:bidi="ar-SA"/>
        </w:rPr>
      </w:pPr>
      <w:r>
        <w:rPr>
          <w:rFonts w:ascii="Arial" w:hAnsi="Arial" w:cs="Arial"/>
          <w:iCs/>
          <w:sz w:val="16"/>
          <w:szCs w:val="16"/>
          <w:lang w:val="en-GB" w:bidi="ar-SA"/>
        </w:rPr>
        <w:t>Tyres; a) See Standing Regulations. b) Slick tyres permitted in Clubman events only with permission of ACU Road Race Committee</w:t>
      </w:r>
    </w:p>
    <w:p w:rsidR="009528B0" w:rsidRDefault="00CB1202">
      <w:pPr>
        <w:pStyle w:val="ListParagraph"/>
        <w:numPr>
          <w:ilvl w:val="0"/>
          <w:numId w:val="1"/>
        </w:numPr>
        <w:spacing w:after="0" w:line="240" w:lineRule="auto"/>
        <w:rPr>
          <w:rFonts w:ascii="Arial" w:hAnsi="Arial" w:cs="Arial"/>
          <w:iCs/>
          <w:sz w:val="16"/>
          <w:szCs w:val="16"/>
          <w:lang w:val="en-GB" w:bidi="ar-SA"/>
        </w:rPr>
      </w:pPr>
      <w:r>
        <w:rPr>
          <w:rFonts w:ascii="Arial" w:hAnsi="Arial" w:cs="Arial"/>
          <w:iCs/>
          <w:sz w:val="16"/>
          <w:szCs w:val="16"/>
          <w:lang w:val="en-GB" w:bidi="ar-SA"/>
        </w:rPr>
        <w:t>Methanol may be used in any class of Pre 1973 machine. An orange day-glow disc (minimum 3 in</w:t>
      </w:r>
      <w:r>
        <w:rPr>
          <w:rFonts w:ascii="Arial" w:hAnsi="Arial" w:cs="Arial"/>
          <w:iCs/>
          <w:sz w:val="16"/>
          <w:szCs w:val="16"/>
          <w:lang w:val="en-GB" w:bidi="ar-SA"/>
        </w:rPr>
        <w:t>ches diameter) must be affixed on or immediately adjacent to the racing Number Plate on both sides of any machine using Methanol.</w:t>
      </w:r>
    </w:p>
    <w:p w:rsidR="009528B0" w:rsidRDefault="009528B0">
      <w:pPr>
        <w:pStyle w:val="ListParagraph"/>
        <w:spacing w:after="0" w:line="240" w:lineRule="auto"/>
        <w:rPr>
          <w:rFonts w:ascii="Arial" w:hAnsi="Arial" w:cs="Arial"/>
          <w:iCs/>
          <w:sz w:val="16"/>
          <w:szCs w:val="16"/>
          <w:lang w:val="en-GB" w:bidi="ar-SA"/>
        </w:rPr>
      </w:pPr>
    </w:p>
    <w:p w:rsidR="009528B0" w:rsidRDefault="00CB1202">
      <w:pPr>
        <w:numPr>
          <w:ilvl w:val="0"/>
          <w:numId w:val="1"/>
        </w:numPr>
        <w:spacing w:after="0" w:line="240" w:lineRule="auto"/>
        <w:rPr>
          <w:rFonts w:ascii="Arial" w:hAnsi="Arial" w:cs="Arial"/>
          <w:i/>
          <w:iCs/>
          <w:sz w:val="18"/>
          <w:szCs w:val="18"/>
        </w:rPr>
      </w:pPr>
      <w:r>
        <w:rPr>
          <w:rFonts w:ascii="Arial" w:hAnsi="Arial" w:cs="Arial"/>
          <w:i/>
          <w:iCs/>
          <w:sz w:val="18"/>
          <w:szCs w:val="18"/>
        </w:rPr>
        <w:t>Covid-19 • I acknowledge the Organisers are operating this event in accordance with Government guidelines, advice and instruc</w:t>
      </w:r>
      <w:r>
        <w:rPr>
          <w:rFonts w:ascii="Arial" w:hAnsi="Arial" w:cs="Arial"/>
          <w:i/>
          <w:iCs/>
          <w:sz w:val="18"/>
          <w:szCs w:val="18"/>
        </w:rPr>
        <w:t>tion so as to minimise the risk to Competitors, Marshals and Officials and the public from Covid-19. By participating in this event, I will take all necessary steps to protect myself and others from the risk of infection.  I agree to follow and abide by an</w:t>
      </w:r>
      <w:r>
        <w:rPr>
          <w:rFonts w:ascii="Arial" w:hAnsi="Arial" w:cs="Arial"/>
          <w:i/>
          <w:iCs/>
          <w:sz w:val="18"/>
          <w:szCs w:val="18"/>
        </w:rPr>
        <w:t>y instructions set down by the Organiser in an effort to minimise the risk of the Covid-19 virus. I acknowledge and accept the underlying and unavoidable risk of infection from the Covid-19 virus.</w:t>
      </w:r>
    </w:p>
    <w:p w:rsidR="009528B0" w:rsidRDefault="009528B0">
      <w:pPr>
        <w:rPr>
          <w:rFonts w:ascii="Arial" w:hAnsi="Arial" w:cs="Arial"/>
          <w:iCs/>
          <w:sz w:val="16"/>
          <w:szCs w:val="16"/>
        </w:rPr>
      </w:pPr>
    </w:p>
    <w:sectPr w:rsidR="009528B0" w:rsidSect="009528B0">
      <w:pgSz w:w="11906" w:h="16838"/>
      <w:pgMar w:top="720" w:right="720" w:bottom="720" w:left="720"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Liberation Sans;Arial">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sans-serif">
    <w:altName w:val="Times New Roman"/>
    <w:panose1 w:val="00000000000000000000"/>
    <w:charset w:val="00"/>
    <w:family w:val="roman"/>
    <w:notTrueType/>
    <w:pitch w:val="default"/>
    <w:sig w:usb0="00000000" w:usb1="00000000" w:usb2="00000000" w:usb3="00000000" w:csb0="00000000" w:csb1="00000000"/>
  </w:font>
  <w:font w:name="Arial-BoldM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23A6"/>
    <w:multiLevelType w:val="multilevel"/>
    <w:tmpl w:val="B808B97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4B22329"/>
    <w:multiLevelType w:val="multilevel"/>
    <w:tmpl w:val="46660F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67876F5F"/>
    <w:multiLevelType w:val="multilevel"/>
    <w:tmpl w:val="6D363E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autoHyphenation/>
  <w:characterSpacingControl w:val="doNotCompress"/>
  <w:compat>
    <w:useFELayout/>
  </w:compat>
  <w:rsids>
    <w:rsidRoot w:val="009528B0"/>
    <w:rsid w:val="009528B0"/>
    <w:rsid w:val="00CB12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4"/>
        <w:szCs w:val="24"/>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8B0"/>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9528B0"/>
    <w:rPr>
      <w:b/>
    </w:rPr>
  </w:style>
  <w:style w:type="character" w:customStyle="1" w:styleId="WW8Num4z0">
    <w:name w:val="WW8Num4z0"/>
    <w:qFormat/>
    <w:rsid w:val="009528B0"/>
    <w:rPr>
      <w:rFonts w:ascii="Symbol" w:hAnsi="Symbol" w:cs="Symbol"/>
    </w:rPr>
  </w:style>
  <w:style w:type="character" w:customStyle="1" w:styleId="WW8Num4z1">
    <w:name w:val="WW8Num4z1"/>
    <w:qFormat/>
    <w:rsid w:val="009528B0"/>
    <w:rPr>
      <w:rFonts w:ascii="Courier New" w:hAnsi="Courier New" w:cs="Courier New"/>
    </w:rPr>
  </w:style>
  <w:style w:type="character" w:customStyle="1" w:styleId="WW8Num4z2">
    <w:name w:val="WW8Num4z2"/>
    <w:qFormat/>
    <w:rsid w:val="009528B0"/>
    <w:rPr>
      <w:rFonts w:ascii="Wingdings" w:hAnsi="Wingdings" w:cs="Wingdings"/>
    </w:rPr>
  </w:style>
  <w:style w:type="character" w:customStyle="1" w:styleId="WW-DefaultParagraphFont">
    <w:name w:val="WW-Default Paragraph Font"/>
    <w:qFormat/>
    <w:rsid w:val="009528B0"/>
  </w:style>
  <w:style w:type="character" w:customStyle="1" w:styleId="PlainTextChar">
    <w:name w:val="Plain Text Char"/>
    <w:basedOn w:val="WW-DefaultParagraphFont"/>
    <w:qFormat/>
    <w:rsid w:val="009528B0"/>
    <w:rPr>
      <w:rFonts w:ascii="Consolas" w:hAnsi="Consolas" w:cs="Consolas"/>
      <w:sz w:val="21"/>
      <w:szCs w:val="21"/>
      <w:lang w:val="en-US" w:bidi="en-US"/>
    </w:rPr>
  </w:style>
  <w:style w:type="character" w:styleId="Hyperlink">
    <w:name w:val="Hyperlink"/>
    <w:rsid w:val="009528B0"/>
    <w:rPr>
      <w:color w:val="000080"/>
      <w:u w:val="single"/>
    </w:rPr>
  </w:style>
  <w:style w:type="character" w:styleId="FollowedHyperlink">
    <w:name w:val="FollowedHyperlink"/>
    <w:rsid w:val="009528B0"/>
    <w:rPr>
      <w:color w:val="800000"/>
      <w:u w:val="single"/>
    </w:rPr>
  </w:style>
  <w:style w:type="character" w:customStyle="1" w:styleId="BodyText2Char">
    <w:name w:val="Body Text 2 Char"/>
    <w:basedOn w:val="DefaultParagraphFont"/>
    <w:qFormat/>
    <w:rsid w:val="009528B0"/>
    <w:rPr>
      <w:sz w:val="16"/>
    </w:rPr>
  </w:style>
  <w:style w:type="paragraph" w:customStyle="1" w:styleId="Heading">
    <w:name w:val="Heading"/>
    <w:basedOn w:val="Normal"/>
    <w:next w:val="BodyText"/>
    <w:qFormat/>
    <w:rsid w:val="009528B0"/>
    <w:pPr>
      <w:keepNext/>
      <w:spacing w:before="240" w:after="120"/>
    </w:pPr>
    <w:rPr>
      <w:rFonts w:ascii="Liberation Sans;Arial" w:eastAsia="Microsoft YaHei" w:hAnsi="Liberation Sans;Arial" w:cs="Arial"/>
      <w:sz w:val="28"/>
      <w:szCs w:val="28"/>
    </w:rPr>
  </w:style>
  <w:style w:type="paragraph" w:styleId="BodyText">
    <w:name w:val="Body Text"/>
    <w:basedOn w:val="Normal"/>
    <w:rsid w:val="009528B0"/>
    <w:pPr>
      <w:spacing w:after="140"/>
    </w:pPr>
  </w:style>
  <w:style w:type="paragraph" w:styleId="List">
    <w:name w:val="List"/>
    <w:basedOn w:val="BodyText"/>
    <w:rsid w:val="009528B0"/>
    <w:rPr>
      <w:rFonts w:cs="Arial"/>
    </w:rPr>
  </w:style>
  <w:style w:type="paragraph" w:styleId="Caption">
    <w:name w:val="caption"/>
    <w:basedOn w:val="Normal"/>
    <w:qFormat/>
    <w:rsid w:val="009528B0"/>
    <w:pPr>
      <w:suppressLineNumbers/>
      <w:spacing w:before="120" w:after="120"/>
    </w:pPr>
    <w:rPr>
      <w:rFonts w:cs="Arial"/>
      <w:i/>
      <w:iCs/>
      <w:sz w:val="24"/>
      <w:szCs w:val="24"/>
    </w:rPr>
  </w:style>
  <w:style w:type="paragraph" w:customStyle="1" w:styleId="Index">
    <w:name w:val="Index"/>
    <w:basedOn w:val="Normal"/>
    <w:qFormat/>
    <w:rsid w:val="009528B0"/>
    <w:pPr>
      <w:suppressLineNumbers/>
    </w:pPr>
    <w:rPr>
      <w:rFonts w:cs="Arial"/>
    </w:rPr>
  </w:style>
  <w:style w:type="paragraph" w:styleId="PlainText">
    <w:name w:val="Plain Text"/>
    <w:basedOn w:val="Normal"/>
    <w:qFormat/>
    <w:rsid w:val="009528B0"/>
    <w:pPr>
      <w:spacing w:after="0" w:line="240" w:lineRule="auto"/>
    </w:pPr>
    <w:rPr>
      <w:rFonts w:ascii="Consolas" w:hAnsi="Consolas" w:cs="Consolas"/>
      <w:sz w:val="21"/>
      <w:szCs w:val="21"/>
      <w:lang w:val="en-US" w:bidi="en-US"/>
    </w:rPr>
  </w:style>
  <w:style w:type="paragraph" w:styleId="ListParagraph">
    <w:name w:val="List Paragraph"/>
    <w:basedOn w:val="Normal"/>
    <w:qFormat/>
    <w:rsid w:val="009528B0"/>
    <w:pPr>
      <w:ind w:left="720"/>
      <w:contextualSpacing/>
    </w:pPr>
    <w:rPr>
      <w:lang w:val="en-US" w:bidi="en-US"/>
    </w:rPr>
  </w:style>
  <w:style w:type="paragraph" w:customStyle="1" w:styleId="FrameContents">
    <w:name w:val="Frame Contents"/>
    <w:basedOn w:val="Normal"/>
    <w:qFormat/>
    <w:rsid w:val="009528B0"/>
  </w:style>
  <w:style w:type="paragraph" w:customStyle="1" w:styleId="TableContents">
    <w:name w:val="Table Contents"/>
    <w:basedOn w:val="Normal"/>
    <w:qFormat/>
    <w:rsid w:val="009528B0"/>
    <w:pPr>
      <w:widowControl w:val="0"/>
      <w:suppressLineNumbers/>
    </w:pPr>
  </w:style>
  <w:style w:type="paragraph" w:customStyle="1" w:styleId="TableHeading">
    <w:name w:val="Table Heading"/>
    <w:basedOn w:val="TableContents"/>
    <w:qFormat/>
    <w:rsid w:val="009528B0"/>
    <w:pPr>
      <w:jc w:val="center"/>
    </w:pPr>
    <w:rPr>
      <w:b/>
      <w:bCs/>
    </w:rPr>
  </w:style>
  <w:style w:type="paragraph" w:customStyle="1" w:styleId="HeaderandFooter">
    <w:name w:val="Header and Footer"/>
    <w:basedOn w:val="Normal"/>
    <w:qFormat/>
    <w:rsid w:val="009528B0"/>
    <w:pPr>
      <w:suppressLineNumbers/>
      <w:tabs>
        <w:tab w:val="center" w:pos="5233"/>
        <w:tab w:val="right" w:pos="10466"/>
      </w:tabs>
    </w:pPr>
  </w:style>
  <w:style w:type="paragraph" w:styleId="Header">
    <w:name w:val="header"/>
    <w:basedOn w:val="HeaderandFooter"/>
    <w:rsid w:val="009528B0"/>
  </w:style>
  <w:style w:type="paragraph" w:customStyle="1" w:styleId="TableNormal1">
    <w:name w:val="Table Normal1"/>
    <w:qFormat/>
    <w:rsid w:val="009528B0"/>
    <w:pPr>
      <w:spacing w:after="200" w:line="276" w:lineRule="auto"/>
    </w:pPr>
    <w:rPr>
      <w:rFonts w:ascii="Calibri" w:eastAsia="Times New Roman" w:hAnsi="Calibri" w:cs="Times New Roman"/>
      <w:kern w:val="2"/>
      <w:sz w:val="22"/>
      <w:szCs w:val="22"/>
      <w:lang w:eastAsia="en-GB" w:bidi="ar-SA"/>
    </w:rPr>
  </w:style>
  <w:style w:type="paragraph" w:styleId="BodyText2">
    <w:name w:val="Body Text 2"/>
    <w:basedOn w:val="Normal"/>
    <w:qFormat/>
    <w:rsid w:val="009528B0"/>
    <w:rPr>
      <w:sz w:val="16"/>
    </w:rPr>
  </w:style>
  <w:style w:type="numbering" w:customStyle="1" w:styleId="WW8Num1">
    <w:name w:val="WW8Num1"/>
    <w:qFormat/>
    <w:rsid w:val="009528B0"/>
  </w:style>
  <w:style w:type="numbering" w:customStyle="1" w:styleId="WW8Num2">
    <w:name w:val="WW8Num2"/>
    <w:qFormat/>
    <w:rsid w:val="009528B0"/>
  </w:style>
  <w:style w:type="numbering" w:customStyle="1" w:styleId="WW8Num3">
    <w:name w:val="WW8Num3"/>
    <w:qFormat/>
    <w:rsid w:val="009528B0"/>
  </w:style>
  <w:style w:type="numbering" w:customStyle="1" w:styleId="WW8Num4">
    <w:name w:val="WW8Num4"/>
    <w:qFormat/>
    <w:rsid w:val="009528B0"/>
  </w:style>
  <w:style w:type="numbering" w:customStyle="1" w:styleId="WW8Num5">
    <w:name w:val="WW8Num5"/>
    <w:qFormat/>
    <w:rsid w:val="009528B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117" Type="http://schemas.openxmlformats.org/officeDocument/2006/relationships/control" Target="activeX/activeX60.xml"/><Relationship Id="rId21" Type="http://schemas.openxmlformats.org/officeDocument/2006/relationships/control" Target="activeX/activeX8.xml"/><Relationship Id="rId42" Type="http://schemas.openxmlformats.org/officeDocument/2006/relationships/image" Target="media/image18.wmf"/><Relationship Id="rId47" Type="http://schemas.openxmlformats.org/officeDocument/2006/relationships/control" Target="activeX/activeX22.xml"/><Relationship Id="rId63" Type="http://schemas.openxmlformats.org/officeDocument/2006/relationships/image" Target="media/image28.wmf"/><Relationship Id="rId68" Type="http://schemas.openxmlformats.org/officeDocument/2006/relationships/control" Target="activeX/activeX33.xml"/><Relationship Id="rId84" Type="http://schemas.openxmlformats.org/officeDocument/2006/relationships/control" Target="activeX/activeX42.xml"/><Relationship Id="rId89" Type="http://schemas.openxmlformats.org/officeDocument/2006/relationships/control" Target="activeX/activeX45.xml"/><Relationship Id="rId112" Type="http://schemas.openxmlformats.org/officeDocument/2006/relationships/image" Target="media/image51.wmf"/><Relationship Id="rId133" Type="http://schemas.openxmlformats.org/officeDocument/2006/relationships/image" Target="media/image58.wmf"/><Relationship Id="rId138" Type="http://schemas.openxmlformats.org/officeDocument/2006/relationships/theme" Target="theme/theme1.xml"/><Relationship Id="rId16" Type="http://schemas.openxmlformats.org/officeDocument/2006/relationships/image" Target="media/image6.wmf"/><Relationship Id="rId107" Type="http://schemas.openxmlformats.org/officeDocument/2006/relationships/control" Target="activeX/activeX54.xml"/><Relationship Id="rId11" Type="http://schemas.openxmlformats.org/officeDocument/2006/relationships/control" Target="activeX/activeX3.xml"/><Relationship Id="rId32" Type="http://schemas.openxmlformats.org/officeDocument/2006/relationships/control" Target="activeX/activeX14.xml"/><Relationship Id="rId37" Type="http://schemas.openxmlformats.org/officeDocument/2006/relationships/control" Target="activeX/activeX17.xml"/><Relationship Id="rId53" Type="http://schemas.openxmlformats.org/officeDocument/2006/relationships/control" Target="activeX/activeX25.xml"/><Relationship Id="rId58" Type="http://schemas.openxmlformats.org/officeDocument/2006/relationships/control" Target="activeX/activeX28.xml"/><Relationship Id="rId74" Type="http://schemas.openxmlformats.org/officeDocument/2006/relationships/control" Target="activeX/activeX36.xml"/><Relationship Id="rId79" Type="http://schemas.openxmlformats.org/officeDocument/2006/relationships/control" Target="activeX/activeX39.xml"/><Relationship Id="rId102" Type="http://schemas.openxmlformats.org/officeDocument/2006/relationships/image" Target="media/image46.wmf"/><Relationship Id="rId123" Type="http://schemas.openxmlformats.org/officeDocument/2006/relationships/image" Target="media/image53.wmf"/><Relationship Id="rId128" Type="http://schemas.openxmlformats.org/officeDocument/2006/relationships/control" Target="activeX/activeX68.xml"/><Relationship Id="rId5" Type="http://schemas.openxmlformats.org/officeDocument/2006/relationships/hyperlink" Target="https://www.britishhistoricracing.co.uk/File/235/en-GB" TargetMode="External"/><Relationship Id="rId90" Type="http://schemas.openxmlformats.org/officeDocument/2006/relationships/image" Target="media/image40.wmf"/><Relationship Id="rId95" Type="http://schemas.openxmlformats.org/officeDocument/2006/relationships/control" Target="activeX/activeX48.xml"/><Relationship Id="rId14" Type="http://schemas.openxmlformats.org/officeDocument/2006/relationships/image" Target="media/image5.wmf"/><Relationship Id="rId22" Type="http://schemas.openxmlformats.org/officeDocument/2006/relationships/control" Target="activeX/activeX9.xml"/><Relationship Id="rId27" Type="http://schemas.openxmlformats.org/officeDocument/2006/relationships/image" Target="media/image11.wmf"/><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control" Target="activeX/activeX20.xml"/><Relationship Id="rId48" Type="http://schemas.openxmlformats.org/officeDocument/2006/relationships/image" Target="media/image21.wmf"/><Relationship Id="rId56" Type="http://schemas.openxmlformats.org/officeDocument/2006/relationships/control" Target="activeX/activeX27.xml"/><Relationship Id="rId64" Type="http://schemas.openxmlformats.org/officeDocument/2006/relationships/control" Target="activeX/activeX31.xml"/><Relationship Id="rId69" Type="http://schemas.openxmlformats.org/officeDocument/2006/relationships/image" Target="media/image31.wmf"/><Relationship Id="rId77" Type="http://schemas.openxmlformats.org/officeDocument/2006/relationships/control" Target="activeX/activeX38.xml"/><Relationship Id="rId100" Type="http://schemas.openxmlformats.org/officeDocument/2006/relationships/image" Target="media/image45.wmf"/><Relationship Id="rId105" Type="http://schemas.openxmlformats.org/officeDocument/2006/relationships/control" Target="activeX/activeX53.xml"/><Relationship Id="rId113" Type="http://schemas.openxmlformats.org/officeDocument/2006/relationships/control" Target="activeX/activeX57.xml"/><Relationship Id="rId118" Type="http://schemas.openxmlformats.org/officeDocument/2006/relationships/control" Target="activeX/activeX61.xml"/><Relationship Id="rId126" Type="http://schemas.openxmlformats.org/officeDocument/2006/relationships/control" Target="activeX/activeX67.xml"/><Relationship Id="rId134" Type="http://schemas.openxmlformats.org/officeDocument/2006/relationships/control" Target="activeX/activeX71.xml"/><Relationship Id="rId8" Type="http://schemas.openxmlformats.org/officeDocument/2006/relationships/image" Target="media/image2.wmf"/><Relationship Id="rId51" Type="http://schemas.openxmlformats.org/officeDocument/2006/relationships/control" Target="activeX/activeX24.xml"/><Relationship Id="rId72" Type="http://schemas.openxmlformats.org/officeDocument/2006/relationships/control" Target="activeX/activeX35.xml"/><Relationship Id="rId80" Type="http://schemas.openxmlformats.org/officeDocument/2006/relationships/control" Target="activeX/activeX40.xml"/><Relationship Id="rId85" Type="http://schemas.openxmlformats.org/officeDocument/2006/relationships/image" Target="media/image38.wmf"/><Relationship Id="rId93" Type="http://schemas.openxmlformats.org/officeDocument/2006/relationships/control" Target="activeX/activeX47.xml"/><Relationship Id="rId98" Type="http://schemas.openxmlformats.org/officeDocument/2006/relationships/image" Target="media/image44.wmf"/><Relationship Id="rId121" Type="http://schemas.openxmlformats.org/officeDocument/2006/relationships/control" Target="activeX/activeX64.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image" Target="media/image10.wmf"/><Relationship Id="rId33" Type="http://schemas.openxmlformats.org/officeDocument/2006/relationships/control" Target="activeX/activeX15.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control" Target="activeX/activeX52.xml"/><Relationship Id="rId108" Type="http://schemas.openxmlformats.org/officeDocument/2006/relationships/image" Target="media/image49.wmf"/><Relationship Id="rId116" Type="http://schemas.openxmlformats.org/officeDocument/2006/relationships/control" Target="activeX/activeX59.xml"/><Relationship Id="rId124" Type="http://schemas.openxmlformats.org/officeDocument/2006/relationships/control" Target="activeX/activeX66.xml"/><Relationship Id="rId129" Type="http://schemas.openxmlformats.org/officeDocument/2006/relationships/image" Target="media/image56.wmf"/><Relationship Id="rId137" Type="http://schemas.openxmlformats.org/officeDocument/2006/relationships/fontTable" Target="fontTable.xml"/><Relationship Id="rId20" Type="http://schemas.openxmlformats.org/officeDocument/2006/relationships/image" Target="media/image8.wmf"/><Relationship Id="rId41" Type="http://schemas.openxmlformats.org/officeDocument/2006/relationships/control" Target="activeX/activeX19.xml"/><Relationship Id="rId54" Type="http://schemas.openxmlformats.org/officeDocument/2006/relationships/image" Target="media/image24.wmf"/><Relationship Id="rId62" Type="http://schemas.openxmlformats.org/officeDocument/2006/relationships/control" Target="activeX/activeX30.xml"/><Relationship Id="rId70" Type="http://schemas.openxmlformats.org/officeDocument/2006/relationships/control" Target="activeX/activeX34.xml"/><Relationship Id="rId75" Type="http://schemas.openxmlformats.org/officeDocument/2006/relationships/control" Target="activeX/activeX37.xml"/><Relationship Id="rId83" Type="http://schemas.openxmlformats.org/officeDocument/2006/relationships/image" Target="media/image37.wmf"/><Relationship Id="rId88" Type="http://schemas.openxmlformats.org/officeDocument/2006/relationships/control" Target="activeX/activeX44.xml"/><Relationship Id="rId91" Type="http://schemas.openxmlformats.org/officeDocument/2006/relationships/control" Target="activeX/activeX46.xml"/><Relationship Id="rId96" Type="http://schemas.openxmlformats.org/officeDocument/2006/relationships/image" Target="media/image43.wmf"/><Relationship Id="rId111" Type="http://schemas.openxmlformats.org/officeDocument/2006/relationships/control" Target="activeX/activeX56.xml"/><Relationship Id="rId132" Type="http://schemas.openxmlformats.org/officeDocument/2006/relationships/control" Target="activeX/activeX70.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control" Target="activeX/activeX5.xml"/><Relationship Id="rId23" Type="http://schemas.openxmlformats.org/officeDocument/2006/relationships/image" Target="media/image9.wmf"/><Relationship Id="rId28" Type="http://schemas.openxmlformats.org/officeDocument/2006/relationships/control" Target="activeX/activeX12.xml"/><Relationship Id="rId36" Type="http://schemas.openxmlformats.org/officeDocument/2006/relationships/image" Target="media/image15.wmf"/><Relationship Id="rId49" Type="http://schemas.openxmlformats.org/officeDocument/2006/relationships/control" Target="activeX/activeX23.xml"/><Relationship Id="rId57" Type="http://schemas.openxmlformats.org/officeDocument/2006/relationships/image" Target="media/image25.wmf"/><Relationship Id="rId106" Type="http://schemas.openxmlformats.org/officeDocument/2006/relationships/image" Target="media/image48.wmf"/><Relationship Id="rId114" Type="http://schemas.openxmlformats.org/officeDocument/2006/relationships/image" Target="media/image52.wmf"/><Relationship Id="rId119" Type="http://schemas.openxmlformats.org/officeDocument/2006/relationships/control" Target="activeX/activeX62.xml"/><Relationship Id="rId127" Type="http://schemas.openxmlformats.org/officeDocument/2006/relationships/image" Target="media/image55.wmf"/><Relationship Id="rId10" Type="http://schemas.openxmlformats.org/officeDocument/2006/relationships/image" Target="media/image3.wmf"/><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control" Target="activeX/activeX29.xml"/><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image" Target="media/image35.wmf"/><Relationship Id="rId81" Type="http://schemas.openxmlformats.org/officeDocument/2006/relationships/image" Target="media/image36.wmf"/><Relationship Id="rId86" Type="http://schemas.openxmlformats.org/officeDocument/2006/relationships/control" Target="activeX/activeX43.xml"/><Relationship Id="rId94" Type="http://schemas.openxmlformats.org/officeDocument/2006/relationships/image" Target="media/image42.wmf"/><Relationship Id="rId99" Type="http://schemas.openxmlformats.org/officeDocument/2006/relationships/control" Target="activeX/activeX50.xml"/><Relationship Id="rId101" Type="http://schemas.openxmlformats.org/officeDocument/2006/relationships/control" Target="activeX/activeX51.xml"/><Relationship Id="rId122" Type="http://schemas.openxmlformats.org/officeDocument/2006/relationships/control" Target="activeX/activeX65.xml"/><Relationship Id="rId130" Type="http://schemas.openxmlformats.org/officeDocument/2006/relationships/control" Target="activeX/activeX69.xml"/><Relationship Id="rId135" Type="http://schemas.openxmlformats.org/officeDocument/2006/relationships/image" Target="media/image59.wmf"/><Relationship Id="rId4" Type="http://schemas.openxmlformats.org/officeDocument/2006/relationships/webSettings" Target="webSettings.xml"/><Relationship Id="rId9" Type="http://schemas.openxmlformats.org/officeDocument/2006/relationships/control" Target="activeX/activeX2.xml"/><Relationship Id="rId13" Type="http://schemas.openxmlformats.org/officeDocument/2006/relationships/control" Target="activeX/activeX4.xml"/><Relationship Id="rId18" Type="http://schemas.openxmlformats.org/officeDocument/2006/relationships/image" Target="media/image7.wmf"/><Relationship Id="rId39" Type="http://schemas.openxmlformats.org/officeDocument/2006/relationships/control" Target="activeX/activeX18.xml"/><Relationship Id="rId109" Type="http://schemas.openxmlformats.org/officeDocument/2006/relationships/control" Target="activeX/activeX55.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6.xml"/><Relationship Id="rId76" Type="http://schemas.openxmlformats.org/officeDocument/2006/relationships/image" Target="media/image34.wmf"/><Relationship Id="rId97" Type="http://schemas.openxmlformats.org/officeDocument/2006/relationships/control" Target="activeX/activeX49.xml"/><Relationship Id="rId104" Type="http://schemas.openxmlformats.org/officeDocument/2006/relationships/image" Target="media/image47.wmf"/><Relationship Id="rId120" Type="http://schemas.openxmlformats.org/officeDocument/2006/relationships/control" Target="activeX/activeX63.xml"/><Relationship Id="rId125" Type="http://schemas.openxmlformats.org/officeDocument/2006/relationships/image" Target="media/image54.wmf"/><Relationship Id="rId7" Type="http://schemas.openxmlformats.org/officeDocument/2006/relationships/control" Target="activeX/activeX1.xml"/><Relationship Id="rId71" Type="http://schemas.openxmlformats.org/officeDocument/2006/relationships/image" Target="media/image32.wmf"/><Relationship Id="rId92" Type="http://schemas.openxmlformats.org/officeDocument/2006/relationships/image" Target="media/image41.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control" Target="activeX/activeX10.xml"/><Relationship Id="rId40" Type="http://schemas.openxmlformats.org/officeDocument/2006/relationships/image" Target="media/image17.wmf"/><Relationship Id="rId45" Type="http://schemas.openxmlformats.org/officeDocument/2006/relationships/control" Target="activeX/activeX21.xml"/><Relationship Id="rId66" Type="http://schemas.openxmlformats.org/officeDocument/2006/relationships/control" Target="activeX/activeX32.xml"/><Relationship Id="rId87" Type="http://schemas.openxmlformats.org/officeDocument/2006/relationships/image" Target="media/image39.wmf"/><Relationship Id="rId110" Type="http://schemas.openxmlformats.org/officeDocument/2006/relationships/image" Target="media/image50.wmf"/><Relationship Id="rId115" Type="http://schemas.openxmlformats.org/officeDocument/2006/relationships/control" Target="activeX/activeX58.xml"/><Relationship Id="rId131" Type="http://schemas.openxmlformats.org/officeDocument/2006/relationships/image" Target="media/image57.wmf"/><Relationship Id="rId136" Type="http://schemas.openxmlformats.org/officeDocument/2006/relationships/control" Target="activeX/activeX72.xml"/><Relationship Id="rId61" Type="http://schemas.openxmlformats.org/officeDocument/2006/relationships/image" Target="media/image27.wmf"/><Relationship Id="rId82" Type="http://schemas.openxmlformats.org/officeDocument/2006/relationships/control" Target="activeX/activeX41.xml"/><Relationship Id="rId19" Type="http://schemas.openxmlformats.org/officeDocument/2006/relationships/control" Target="activeX/activeX7.xml"/></Relationships>
</file>

<file path=word/activeX/activeX1.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50331647"/>
  <ax:ocxPr ax:name="ForeColor" ax:value="33554432"/>
  <ax:ocxPr ax:name="DisplayStyle" ax:value="4"/>
  <ax:ocxPr ax:name="Size" ax:value="3440;503"/>
  <ax:ocxPr ax:name="Value" ax:value="0"/>
  <ax:ocxPr ax:name="Caption" ax:value="Check if  Under 18"/>
  <ax:ocxPr ax:name="SpecialEffect" ax:value="1"/>
  <ax:ocxPr ax:name="FontName" ax:value="Arial"/>
  <ax:ocxPr ax:name="FontEffects" ax:value="0"/>
  <ax:ocxPr ax:name="FontHeight" ax:value="120"/>
</ax:ocx>
</file>

<file path=word/activeX/activeX10.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Size" ax:value="7514;503"/>
  <ax:ocxPr ax:name="BorderColor" ax:value="33554432"/>
  <ax:ocxPr ax:name="SpecialEffect" ax:value="0"/>
  <ax:ocxPr ax:name="FontName" ax:value="Arial"/>
  <ax:ocxPr ax:name="FontEffects" ax:value="0"/>
  <ax:ocxPr ax:name="FontHeight" ax:value="195"/>
</ax:ocx>
</file>

<file path=word/activeX/activeX11.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Size" ax:value="7382;423"/>
  <ax:ocxPr ax:name="BorderColor" ax:value="33554432"/>
  <ax:ocxPr ax:name="SpecialEffect" ax:value="0"/>
  <ax:ocxPr ax:name="FontName" ax:value="Arial"/>
  <ax:ocxPr ax:name="FontEffects" ax:value="0"/>
  <ax:ocxPr ax:name="FontHeight" ax:value="195"/>
</ax:ocx>
</file>

<file path=word/activeX/activeX12.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Size" ax:value="7699;529"/>
  <ax:ocxPr ax:name="BorderColor" ax:value="33554432"/>
  <ax:ocxPr ax:name="SpecialEffect" ax:value="0"/>
  <ax:ocxPr ax:name="FontName" ax:value="Arial"/>
  <ax:ocxPr ax:name="FontEffects" ax:value="0"/>
  <ax:ocxPr ax:name="FontHeight" ax:value="195"/>
</ax:ocx>
</file>

<file path=word/activeX/activeX13.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Size" ax:value="7303;556"/>
  <ax:ocxPr ax:name="BorderColor" ax:value="33554432"/>
  <ax:ocxPr ax:name="SpecialEffect" ax:value="0"/>
  <ax:ocxPr ax:name="FontName" ax:value="Arial"/>
  <ax:ocxPr ax:name="FontEffects" ax:value="0"/>
  <ax:ocxPr ax:name="FontHeight" ax:value="195"/>
</ax:ocx>
</file>

<file path=word/activeX/activeX14.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Size" ax:value="7514;556"/>
  <ax:ocxPr ax:name="BorderColor" ax:value="33554432"/>
  <ax:ocxPr ax:name="SpecialEffect" ax:value="0"/>
  <ax:ocxPr ax:name="FontName" ax:value="Arial"/>
  <ax:ocxPr ax:name="FontEffects" ax:value="0"/>
  <ax:ocxPr ax:name="FontHeight" ax:value="195"/>
</ax:ocx>
</file>

<file path=word/activeX/activeX15.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BackColor" ax:value="50331647"/>
  <ax:ocxPr ax:name="ForeColor" ax:value="33554432"/>
  <ax:ocxPr ax:name="Size" ax:value="7408;1746"/>
  <ax:ocxPr ax:name="BorderColor" ax:value="33554432"/>
  <ax:ocxPr ax:name="SpecialEffect" ax:value="0"/>
  <ax:ocxPr ax:name="FontName" ax:value="Arial"/>
  <ax:ocxPr ax:name="FontEffects" ax:value="0"/>
  <ax:ocxPr ax:name="FontHeight" ax:value="180"/>
</ax:ocx>
</file>

<file path=word/activeX/activeX16.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BackColor" ax:value="50331647"/>
  <ax:ocxPr ax:name="ForeColor" ax:value="33554432"/>
  <ax:ocxPr ax:name="Size" ax:value="7699;1746"/>
  <ax:ocxPr ax:name="BorderColor" ax:value="33554432"/>
  <ax:ocxPr ax:name="SpecialEffect" ax:value="0"/>
  <ax:ocxPr ax:name="FontName" ax:value="Arial"/>
  <ax:ocxPr ax:name="FontEffects" ax:value="0"/>
  <ax:ocxPr ax:name="FontHeight" ax:value="180"/>
</ax:ocx>
</file>

<file path=word/activeX/activeX17.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Size" ax:value="7382;741"/>
  <ax:ocxPr ax:name="BorderColor" ax:value="33554432"/>
  <ax:ocxPr ax:name="SpecialEffect" ax:value="0"/>
  <ax:ocxPr ax:name="FontName" ax:value="Arial"/>
  <ax:ocxPr ax:name="FontEffects" ax:value="2"/>
  <ax:ocxPr ax:name="FontHeight" ax:value="195"/>
</ax:ocx>
</file>

<file path=word/activeX/activeX18.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Size" ax:value="7673;688"/>
  <ax:ocxPr ax:name="BorderColor" ax:value="33554432"/>
  <ax:ocxPr ax:name="SpecialEffect" ax:value="0"/>
  <ax:ocxPr ax:name="FontName" ax:value="Arial"/>
  <ax:ocxPr ax:name="FontEffects" ax:value="2"/>
  <ax:ocxPr ax:name="FontHeight" ax:value="195"/>
</ax:ocx>
</file>

<file path=word/activeX/activeX19.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Size" ax:value="1032;820"/>
  <ax:ocxPr ax:name="BorderColor" ax:value="33554432"/>
  <ax:ocxPr ax:name="SpecialEffect" ax:value="0"/>
  <ax:ocxPr ax:name="FontName" ax:value="Arial"/>
  <ax:ocxPr ax:name="FontEffects" ax:value="0"/>
  <ax:ocxPr ax:name="FontHeight" ax:value="195"/>
</ax:ocx>
</file>

<file path=word/activeX/activeX2.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50331647"/>
  <ax:ocxPr ax:name="ForeColor" ax:value="33554432"/>
  <ax:ocxPr ax:name="DisplayStyle" ax:value="4"/>
  <ax:ocxPr ax:name="Size" ax:value="3440;503"/>
  <ax:ocxPr ax:name="Value" ax:value="0"/>
  <ax:ocxPr ax:name="Caption" ax:value="Check if  Under 18"/>
  <ax:ocxPr ax:name="SpecialEffect" ax:value="1"/>
  <ax:ocxPr ax:name="FontName" ax:value="Arial"/>
  <ax:ocxPr ax:name="FontEffects" ax:value="0"/>
  <ax:ocxPr ax:name="FontHeight" ax:value="135"/>
</ax:ocx>
</file>

<file path=word/activeX/activeX20.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Size" ax:value="6403;794"/>
  <ax:ocxPr ax:name="BorderColor" ax:value="33554432"/>
  <ax:ocxPr ax:name="SpecialEffect" ax:value="0"/>
  <ax:ocxPr ax:name="FontName" ax:value="Arial"/>
  <ax:ocxPr ax:name="FontEffects" ax:value="0"/>
  <ax:ocxPr ax:name="FontHeight" ax:value="195"/>
</ax:ocx>
</file>

<file path=word/activeX/activeX21.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Size" ax:value="1270;591"/>
  <ax:ocxPr ax:name="BorderColor" ax:value="33554432"/>
  <ax:ocxPr ax:name="SpecialEffect" ax:value="0"/>
  <ax:ocxPr ax:name="FontName" ax:value="Arial"/>
  <ax:ocxPr ax:name="FontEffects" ax:value="0"/>
  <ax:ocxPr ax:name="FontHeight" ax:value="195"/>
</ax:ocx>
</file>

<file path=word/activeX/activeX22.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Size" ax:value="1164;820"/>
  <ax:ocxPr ax:name="BorderColor" ax:value="33554432"/>
  <ax:ocxPr ax:name="SpecialEffect" ax:value="0"/>
  <ax:ocxPr ax:name="FontName" ax:value="Arial"/>
  <ax:ocxPr ax:name="FontEffects" ax:value="0"/>
  <ax:ocxPr ax:name="FontHeight" ax:value="195"/>
</ax:ocx>
</file>

<file path=word/activeX/activeX23.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Size" ax:value="1746;820"/>
  <ax:ocxPr ax:name="BorderColor" ax:value="33554432"/>
  <ax:ocxPr ax:name="SpecialEffect" ax:value="0"/>
  <ax:ocxPr ax:name="FontName" ax:value="Arial"/>
  <ax:ocxPr ax:name="FontEffects" ax:value="0"/>
  <ax:ocxPr ax:name="FontHeight" ax:value="195"/>
</ax:ocx>
</file>

<file path=word/activeX/activeX24.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Size" ax:value="1720;547"/>
  <ax:ocxPr ax:name="BorderColor" ax:value="33554432"/>
  <ax:ocxPr ax:name="SpecialEffect" ax:value="0"/>
  <ax:ocxPr ax:name="FontName" ax:value="Arial"/>
  <ax:ocxPr ax:name="FontEffects" ax:value="0"/>
  <ax:ocxPr ax:name="FontHeight" ax:value="195"/>
</ax:ocx>
</file>

<file path=word/activeX/activeX25.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Size" ax:value="767;767"/>
  <ax:ocxPr ax:name="BorderColor" ax:value="33554432"/>
  <ax:ocxPr ax:name="SpecialEffect" ax:value="0"/>
  <ax:ocxPr ax:name="FontName" ax:value="Arial"/>
  <ax:ocxPr ax:name="FontEffects" ax:value="0"/>
  <ax:ocxPr ax:name="FontHeight" ax:value="195"/>
</ax:ocx>
</file>

<file path=word/activeX/activeX26.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Size" ax:value="635;794"/>
  <ax:ocxPr ax:name="BorderColor" ax:value="33554432"/>
  <ax:ocxPr ax:name="SpecialEffect" ax:value="0"/>
  <ax:ocxPr ax:name="FontName" ax:value="Arial"/>
  <ax:ocxPr ax:name="FontEffects" ax:value="0"/>
  <ax:ocxPr ax:name="FontHeight" ax:value="195"/>
</ax:ocx>
</file>

<file path=word/activeX/activeX27.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Size" ax:value="635;794"/>
  <ax:ocxPr ax:name="BorderColor" ax:value="33554432"/>
  <ax:ocxPr ax:name="SpecialEffect" ax:value="0"/>
  <ax:ocxPr ax:name="FontName" ax:value="Arial"/>
  <ax:ocxPr ax:name="FontEffects" ax:value="0"/>
  <ax:ocxPr ax:name="FontHeight" ax:value="195"/>
</ax:ocx>
</file>

<file path=word/activeX/activeX28.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Size" ax:value="1005;794"/>
  <ax:ocxPr ax:name="BorderColor" ax:value="33554432"/>
  <ax:ocxPr ax:name="SpecialEffect" ax:value="0"/>
  <ax:ocxPr ax:name="FontName" ax:value="Arial"/>
  <ax:ocxPr ax:name="FontEffects" ax:value="0"/>
  <ax:ocxPr ax:name="FontHeight" ax:value="195"/>
</ax:ocx>
</file>

<file path=word/activeX/activeX29.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Size" ax:value="6562;654"/>
  <ax:ocxPr ax:name="BorderColor" ax:value="33554432"/>
  <ax:ocxPr ax:name="SpecialEffect" ax:value="0"/>
  <ax:ocxPr ax:name="FontName" ax:value="Arial"/>
  <ax:ocxPr ax:name="FontEffects" ax:value="0"/>
  <ax:ocxPr ax:name="FontHeight" ax:value="195"/>
</ax:ocx>
</file>

<file path=word/activeX/activeX3.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Size" ax:value="7435;688"/>
  <ax:ocxPr ax:name="BorderColor" ax:value="33554432"/>
  <ax:ocxPr ax:name="SpecialEffect" ax:value="0"/>
  <ax:ocxPr ax:name="FontName" ax:value="Arial"/>
  <ax:ocxPr ax:name="FontEffects" ax:value="1"/>
  <ax:ocxPr ax:name="FontHeight" ax:value="195"/>
</ax:ocx>
</file>

<file path=word/activeX/activeX30.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Size" ax:value="1323;635"/>
  <ax:ocxPr ax:name="BorderColor" ax:value="33554432"/>
  <ax:ocxPr ax:name="SpecialEffect" ax:value="0"/>
  <ax:ocxPr ax:name="FontName" ax:value="Arial"/>
  <ax:ocxPr ax:name="FontEffects" ax:value="0"/>
  <ax:ocxPr ax:name="FontHeight" ax:value="180"/>
</ax:ocx>
</file>

<file path=word/activeX/activeX31.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Size" ax:value="1111;820"/>
  <ax:ocxPr ax:name="BorderColor" ax:value="33554432"/>
  <ax:ocxPr ax:name="SpecialEffect" ax:value="0"/>
  <ax:ocxPr ax:name="FontName" ax:value="Arial"/>
  <ax:ocxPr ax:name="FontEffects" ax:value="0"/>
  <ax:ocxPr ax:name="FontHeight" ax:value="195"/>
</ax:ocx>
</file>

<file path=word/activeX/activeX32.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Size" ax:value="1773;847"/>
  <ax:ocxPr ax:name="BorderColor" ax:value="33554432"/>
  <ax:ocxPr ax:name="SpecialEffect" ax:value="0"/>
  <ax:ocxPr ax:name="FontName" ax:value="Arial"/>
  <ax:ocxPr ax:name="FontEffects" ax:value="0"/>
  <ax:ocxPr ax:name="FontHeight" ax:value="195"/>
</ax:ocx>
</file>

<file path=word/activeX/activeX33.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Size" ax:value="1720;709"/>
  <ax:ocxPr ax:name="BorderColor" ax:value="33554432"/>
  <ax:ocxPr ax:name="SpecialEffect" ax:value="0"/>
  <ax:ocxPr ax:name="FontName" ax:value="Arial"/>
  <ax:ocxPr ax:name="FontEffects" ax:value="0"/>
  <ax:ocxPr ax:name="FontHeight" ax:value="195"/>
</ax:ocx>
</file>

<file path=word/activeX/activeX34.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Size" ax:value="582;767"/>
  <ax:ocxPr ax:name="BorderColor" ax:value="33554432"/>
  <ax:ocxPr ax:name="SpecialEffect" ax:value="0"/>
  <ax:ocxPr ax:name="FontName" ax:value="Arial"/>
  <ax:ocxPr ax:name="FontEffects" ax:value="0"/>
  <ax:ocxPr ax:name="FontHeight" ax:value="195"/>
</ax:ocx>
</file>

<file path=word/activeX/activeX35.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Size" ax:value="609;661"/>
  <ax:ocxPr ax:name="BorderColor" ax:value="33554432"/>
  <ax:ocxPr ax:name="SpecialEffect" ax:value="0"/>
  <ax:ocxPr ax:name="FontName" ax:value="Arial"/>
  <ax:ocxPr ax:name="FontEffects" ax:value="0"/>
  <ax:ocxPr ax:name="FontHeight" ax:value="195"/>
</ax:ocx>
</file>

<file path=word/activeX/activeX36.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Size" ax:value="609;767"/>
  <ax:ocxPr ax:name="BorderColor" ax:value="33554432"/>
  <ax:ocxPr ax:name="SpecialEffect" ax:value="0"/>
  <ax:ocxPr ax:name="FontName" ax:value="Arial"/>
  <ax:ocxPr ax:name="FontEffects" ax:value="0"/>
  <ax:ocxPr ax:name="FontHeight" ax:value="195"/>
</ax:ocx>
</file>

<file path=word/activeX/activeX37.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Size" ax:value="1005;794"/>
  <ax:ocxPr ax:name="BorderColor" ax:value="33554432"/>
  <ax:ocxPr ax:name="SpecialEffect" ax:value="0"/>
  <ax:ocxPr ax:name="FontName" ax:value="Arial"/>
  <ax:ocxPr ax:name="FontEffects" ax:value="0"/>
  <ax:ocxPr ax:name="FontHeight" ax:value="195"/>
</ax:ocx>
</file>

<file path=word/activeX/activeX38.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Size" ax:value="6324;794"/>
  <ax:ocxPr ax:name="BorderColor" ax:value="33554432"/>
  <ax:ocxPr ax:name="SpecialEffect" ax:value="0"/>
  <ax:ocxPr ax:name="FontName" ax:value="Arial"/>
  <ax:ocxPr ax:name="FontEffects" ax:value="0"/>
  <ax:ocxPr ax:name="FontHeight" ax:value="195"/>
</ax:ocx>
</file>

<file path=word/activeX/activeX39.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Size" ax:value="1323;767"/>
  <ax:ocxPr ax:name="BorderColor" ax:value="33554432"/>
  <ax:ocxPr ax:name="SpecialEffect" ax:value="0"/>
  <ax:ocxPr ax:name="FontName" ax:value="Arial"/>
  <ax:ocxPr ax:name="FontEffects" ax:value="0"/>
  <ax:ocxPr ax:name="FontHeight" ax:value="195"/>
</ax:ocx>
</file>

<file path=word/activeX/activeX4.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Size" ax:value="7594;741"/>
  <ax:ocxPr ax:name="BorderColor" ax:value="33554432"/>
  <ax:ocxPr ax:name="SpecialEffect" ax:value="0"/>
  <ax:ocxPr ax:name="FontName" ax:value="Arial"/>
  <ax:ocxPr ax:name="FontEffects" ax:value="1"/>
  <ax:ocxPr ax:name="FontHeight" ax:value="195"/>
</ax:ocx>
</file>

<file path=word/activeX/activeX40.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Size" ax:value="1111;820"/>
  <ax:ocxPr ax:name="BorderColor" ax:value="33554432"/>
  <ax:ocxPr ax:name="SpecialEffect" ax:value="0"/>
  <ax:ocxPr ax:name="FontName" ax:value="Arial"/>
  <ax:ocxPr ax:name="FontEffects" ax:value="0"/>
  <ax:ocxPr ax:name="FontHeight" ax:value="195"/>
</ax:ocx>
</file>

<file path=word/activeX/activeX41.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Size" ax:value="1746;767"/>
  <ax:ocxPr ax:name="BorderColor" ax:value="33554432"/>
  <ax:ocxPr ax:name="SpecialEffect" ax:value="0"/>
  <ax:ocxPr ax:name="FontName" ax:value="Arial"/>
  <ax:ocxPr ax:name="FontEffects" ax:value="0"/>
  <ax:ocxPr ax:name="FontHeight" ax:value="195"/>
</ax:ocx>
</file>

<file path=word/activeX/activeX42.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Size" ax:value="1614;670"/>
  <ax:ocxPr ax:name="BorderColor" ax:value="33554432"/>
  <ax:ocxPr ax:name="SpecialEffect" ax:value="0"/>
  <ax:ocxPr ax:name="FontName" ax:value="Arial"/>
  <ax:ocxPr ax:name="FontEffects" ax:value="0"/>
  <ax:ocxPr ax:name="FontHeight" ax:value="195"/>
</ax:ocx>
</file>

<file path=word/activeX/activeX43.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Size" ax:value="635;584"/>
  <ax:ocxPr ax:name="BorderColor" ax:value="33554432"/>
  <ax:ocxPr ax:name="SpecialEffect" ax:value="0"/>
  <ax:ocxPr ax:name="FontName" ax:value="Arial"/>
  <ax:ocxPr ax:name="FontEffects" ax:value="0"/>
  <ax:ocxPr ax:name="FontHeight" ax:value="195"/>
</ax:ocx>
</file>

<file path=word/activeX/activeX44.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Size" ax:value="767;794"/>
  <ax:ocxPr ax:name="BorderColor" ax:value="33554432"/>
  <ax:ocxPr ax:name="SpecialEffect" ax:value="0"/>
  <ax:ocxPr ax:name="FontName" ax:value="Arial"/>
  <ax:ocxPr ax:name="FontEffects" ax:value="0"/>
  <ax:ocxPr ax:name="FontHeight" ax:value="195"/>
</ax:ocx>
</file>

<file path=word/activeX/activeX45.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Size" ax:value="635;794"/>
  <ax:ocxPr ax:name="BorderColor" ax:value="33554432"/>
  <ax:ocxPr ax:name="SpecialEffect" ax:value="0"/>
  <ax:ocxPr ax:name="FontName" ax:value="Arial"/>
  <ax:ocxPr ax:name="FontEffects" ax:value="0"/>
  <ax:ocxPr ax:name="FontHeight" ax:value="195"/>
</ax:ocx>
</file>

<file path=word/activeX/activeX46.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Size" ax:value="1826;450"/>
  <ax:ocxPr ax:name="BorderColor" ax:value="33554432"/>
  <ax:ocxPr ax:name="SpecialEffect" ax:value="0"/>
  <ax:ocxPr ax:name="FontName" ax:value="Arial"/>
  <ax:ocxPr ax:name="FontEffects" ax:value="0"/>
  <ax:ocxPr ax:name="FontHeight" ax:value="195"/>
</ax:ocx>
</file>

<file path=word/activeX/activeX47.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BorderStyle" ax:value="1"/>
  <ax:ocxPr ax:name="Size" ax:value="5715;503"/>
  <ax:ocxPr ax:name="BorderColor" ax:value="33554432"/>
  <ax:ocxPr ax:name="SpecialEffect" ax:value="0"/>
  <ax:ocxPr ax:name="FontEffects" ax:value="0"/>
  <ax:ocxPr ax:name="FontHeight" ax:value="180"/>
</ax:ocx>
</file>

<file path=word/activeX/activeX48.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Size" ax:value="1799;370"/>
  <ax:ocxPr ax:name="BorderColor" ax:value="33554432"/>
  <ax:ocxPr ax:name="SpecialEffect" ax:value="0"/>
  <ax:ocxPr ax:name="FontName" ax:value="Arial"/>
  <ax:ocxPr ax:name="FontEffects" ax:value="0"/>
  <ax:ocxPr ax:name="FontHeight" ax:value="195"/>
</ax:ocx>
</file>

<file path=word/activeX/activeX49.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BorderStyle" ax:value="1"/>
  <ax:ocxPr ax:name="Size" ax:value="5583;503"/>
  <ax:ocxPr ax:name="BorderColor" ax:value="33554432"/>
  <ax:ocxPr ax:name="SpecialEffect" ax:value="0"/>
  <ax:ocxPr ax:name="FontEffects" ax:value="0"/>
  <ax:ocxPr ax:name="FontHeight" ax:value="180"/>
</ax:ocx>
</file>

<file path=word/activeX/activeX5.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BackColor" ax:value="50331647"/>
  <ax:ocxPr ax:name="ForeColor" ax:value="33554432"/>
  <ax:ocxPr ax:name="Size" ax:value="7408;1746"/>
  <ax:ocxPr ax:name="BorderColor" ax:value="33554432"/>
  <ax:ocxPr ax:name="SpecialEffect" ax:value="0"/>
  <ax:ocxPr ax:name="FontName" ax:value="Arial"/>
  <ax:ocxPr ax:name="FontEffects" ax:value="0"/>
  <ax:ocxPr ax:name="FontHeight" ax:value="180"/>
</ax:ocx>
</file>

<file path=word/activeX/activeX50.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Size" ax:value="1614;635"/>
  <ax:ocxPr ax:name="BorderColor" ax:value="33554432"/>
  <ax:ocxPr ax:name="SpecialEffect" ax:value="0"/>
  <ax:ocxPr ax:name="FontName" ax:value="Arial"/>
  <ax:ocxPr ax:name="FontEffects" ax:value="0"/>
  <ax:ocxPr ax:name="FontHeight" ax:value="195"/>
</ax:ocx>
</file>

<file path=word/activeX/activeX51.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Size" ax:value="4392;635"/>
  <ax:ocxPr ax:name="Value" ax:value=" "/>
  <ax:ocxPr ax:name="BorderColor" ax:value="33554432"/>
  <ax:ocxPr ax:name="SpecialEffect" ax:value="0"/>
  <ax:ocxPr ax:name="FontName" ax:value="Arial"/>
  <ax:ocxPr ax:name="FontEffects" ax:value="0"/>
  <ax:ocxPr ax:name="FontHeight" ax:value="180"/>
</ax:ocx>
</file>

<file path=word/activeX/activeX52.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Size" ax:value="3228;529"/>
  <ax:ocxPr ax:name="BorderColor" ax:value="33554432"/>
  <ax:ocxPr ax:name="SpecialEffect" ax:value="0"/>
  <ax:ocxPr ax:name="FontName" ax:value="Arial"/>
  <ax:ocxPr ax:name="FontEffects" ax:value="0"/>
  <ax:ocxPr ax:name="FontHeight" ax:value="180"/>
</ax:ocx>
</file>

<file path=word/activeX/activeX53.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Size" ax:value="3889;529"/>
  <ax:ocxPr ax:name="BorderColor" ax:value="33554432"/>
  <ax:ocxPr ax:name="SpecialEffect" ax:value="0"/>
  <ax:ocxPr ax:name="FontName" ax:value="Arial"/>
  <ax:ocxPr ax:name="FontEffects" ax:value="0"/>
  <ax:ocxPr ax:name="FontHeight" ax:value="180"/>
</ax:ocx>
</file>

<file path=word/activeX/activeX54.xml><?xml version="1.0" encoding="utf-8"?>
<ax:ocx xmlns:ax="http://schemas.microsoft.com/office/2006/activeX" xmlns:r="http://schemas.openxmlformats.org/officeDocument/2006/relationships" ax:classid="{8BD21D40-EC42-11CE-9E0D-00AA006002F3}" ax:persistence="persistPropertyBag">
  <ax:ocxPr ax:name="VariousPropertyBits" ax:value="738199579"/>
  <ax:ocxPr ax:name="BackColor" ax:value="50331647"/>
  <ax:ocxPr ax:name="ForeColor" ax:value="33554432"/>
  <ax:ocxPr ax:name="DisplayStyle" ax:value="4"/>
  <ax:ocxPr ax:name="Size" ax:value="5741;503"/>
  <ax:ocxPr ax:name="Value" ax:value="0"/>
  <ax:ocxPr ax:name="Caption" ax:value="Check if Required (Under 18 )"/>
  <ax:ocxPr ax:name="SpecialEffect" ax:value="1"/>
  <ax:ocxPr ax:name="FontName" ax:value="Arial"/>
  <ax:ocxPr ax:name="FontEffects" ax:value="0"/>
  <ax:ocxPr ax:name="FontHeight" ax:value="180"/>
</ax:ocx>
</file>

<file path=word/activeX/activeX55.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BorderStyle" ax:value="1"/>
  <ax:ocxPr ax:name="Size" ax:value="1561;529"/>
  <ax:ocxPr ax:name="BorderColor" ax:value="33554432"/>
  <ax:ocxPr ax:name="SpecialEffect" ax:value="0"/>
  <ax:ocxPr ax:name="FontName" ax:value="Arial"/>
  <ax:ocxPr ax:name="FontEffects" ax:value="0"/>
  <ax:ocxPr ax:name="FontHeight" ax:value="180"/>
</ax:ocx>
</file>

<file path=word/activeX/activeX56.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BorderStyle" ax:value="1"/>
  <ax:ocxPr ax:name="Size" ax:value="2805;1032"/>
  <ax:ocxPr ax:name="BorderColor" ax:value="33554432"/>
  <ax:ocxPr ax:name="SpecialEffect" ax:value="0"/>
  <ax:ocxPr ax:name="FontName" ax:value="Arial"/>
  <ax:ocxPr ax:name="FontEffects" ax:value="1"/>
  <ax:ocxPr ax:name="FontHeight" ax:value="480"/>
</ax:ocx>
</file>

<file path=word/activeX/activeX57.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BackColor" ax:value="50331647"/>
  <ax:ocxPr ax:name="ForeColor" ax:value="33554432"/>
  <ax:ocxPr ax:name="Size" ax:value="6138;2910"/>
  <ax:ocxPr ax:name="BorderColor" ax:value="33554432"/>
  <ax:ocxPr ax:name="SpecialEffect" ax:value="0"/>
  <ax:ocxPr ax:name="FontName" ax:value="Arial"/>
  <ax:ocxPr ax:name="FontEffects" ax:value="0"/>
  <ax:ocxPr ax:name="FontHeight" ax:value="180"/>
</ax:ocx>
</file>

<file path=word/activeX/activeX58.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0"/>
  <ax:ocxPr ax:name="Size" ax:value="5424;432"/>
  <ax:ocxPr ax:name="BorderColor" ax:value="0"/>
  <ax:ocxPr ax:name="SpecialEffect" ax:value="0"/>
  <ax:ocxPr ax:name="FontEffects" ax:value="0"/>
  <ax:ocxPr ax:name="FontHeight" ax:value="225"/>
  <ax:ocxPr ax:name="ParagraphAlign" ax:value="3"/>
</ax:ocx>
</file>

<file path=word/activeX/activeX59.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0"/>
  <ax:ocxPr ax:name="Size" ax:value="5424;432"/>
  <ax:ocxPr ax:name="BorderColor" ax:value="0"/>
  <ax:ocxPr ax:name="SpecialEffect" ax:value="0"/>
  <ax:ocxPr ax:name="FontEffects" ax:value="0"/>
  <ax:ocxPr ax:name="FontHeight" ax:value="225"/>
  <ax:ocxPr ax:name="ParagraphAlign" ax:value="3"/>
</ax:ocx>
</file>

<file path=word/activeX/activeX6.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BackColor" ax:value="50331647"/>
  <ax:ocxPr ax:name="ForeColor" ax:value="33554432"/>
  <ax:ocxPr ax:name="Size" ax:value="7673;1614"/>
  <ax:ocxPr ax:name="BorderColor" ax:value="33554432"/>
  <ax:ocxPr ax:name="SpecialEffect" ax:value="0"/>
  <ax:ocxPr ax:name="FontName" ax:value="Arial"/>
  <ax:ocxPr ax:name="FontEffects" ax:value="0"/>
  <ax:ocxPr ax:name="FontHeight" ax:value="180"/>
</ax:ocx>
</file>

<file path=word/activeX/activeX60.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0"/>
  <ax:ocxPr ax:name="Size" ax:value="5424;432"/>
  <ax:ocxPr ax:name="BorderColor" ax:value="0"/>
  <ax:ocxPr ax:name="SpecialEffect" ax:value="0"/>
  <ax:ocxPr ax:name="FontEffects" ax:value="0"/>
  <ax:ocxPr ax:name="FontHeight" ax:value="225"/>
  <ax:ocxPr ax:name="ParagraphAlign" ax:value="3"/>
</ax:ocx>
</file>

<file path=word/activeX/activeX61.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0"/>
  <ax:ocxPr ax:name="Size" ax:value="5424;432"/>
  <ax:ocxPr ax:name="BorderColor" ax:value="0"/>
  <ax:ocxPr ax:name="SpecialEffect" ax:value="0"/>
  <ax:ocxPr ax:name="FontEffects" ax:value="0"/>
  <ax:ocxPr ax:name="FontHeight" ax:value="225"/>
  <ax:ocxPr ax:name="ParagraphAlign" ax:value="3"/>
</ax:ocx>
</file>

<file path=word/activeX/activeX62.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0"/>
  <ax:ocxPr ax:name="Size" ax:value="5424;432"/>
  <ax:ocxPr ax:name="BorderColor" ax:value="0"/>
  <ax:ocxPr ax:name="SpecialEffect" ax:value="0"/>
  <ax:ocxPr ax:name="FontEffects" ax:value="0"/>
  <ax:ocxPr ax:name="FontHeight" ax:value="225"/>
  <ax:ocxPr ax:name="ParagraphAlign" ax:value="3"/>
</ax:ocx>
</file>

<file path=word/activeX/activeX63.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0"/>
  <ax:ocxPr ax:name="Size" ax:value="5424;432"/>
  <ax:ocxPr ax:name="BorderColor" ax:value="0"/>
  <ax:ocxPr ax:name="SpecialEffect" ax:value="0"/>
  <ax:ocxPr ax:name="FontEffects" ax:value="0"/>
  <ax:ocxPr ax:name="FontHeight" ax:value="225"/>
  <ax:ocxPr ax:name="ParagraphAlign" ax:value="3"/>
</ax:ocx>
</file>

<file path=word/activeX/activeX64.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0"/>
  <ax:ocxPr ax:name="Size" ax:value="5424;432"/>
  <ax:ocxPr ax:name="BorderColor" ax:value="0"/>
  <ax:ocxPr ax:name="SpecialEffect" ax:value="0"/>
  <ax:ocxPr ax:name="FontEffects" ax:value="0"/>
  <ax:ocxPr ax:name="FontHeight" ax:value="225"/>
  <ax:ocxPr ax:name="ParagraphAlign" ax:value="3"/>
</ax:ocx>
</file>

<file path=word/activeX/activeX65.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0"/>
  <ax:ocxPr ax:name="Size" ax:value="5424;432"/>
  <ax:ocxPr ax:name="BorderColor" ax:value="0"/>
  <ax:ocxPr ax:name="SpecialEffect" ax:value="0"/>
  <ax:ocxPr ax:name="FontEffects" ax:value="0"/>
  <ax:ocxPr ax:name="FontHeight" ax:value="225"/>
  <ax:ocxPr ax:name="ParagraphAlign" ax:value="3"/>
</ax:ocx>
</file>

<file path=word/activeX/activeX66.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0"/>
  <ax:ocxPr ax:name="Size" ax:value="5424;656"/>
  <ax:ocxPr ax:name="BorderColor" ax:value="0"/>
  <ax:ocxPr ax:name="SpecialEffect" ax:value="0"/>
  <ax:ocxPr ax:name="FontEffects" ax:value="0"/>
  <ax:ocxPr ax:name="FontHeight" ax:value="225"/>
  <ax:ocxPr ax:name="ParagraphAlign" ax:value="3"/>
</ax:ocx>
</file>

<file path=word/activeX/activeX67.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BackColor" ax:value="50331647"/>
  <ax:ocxPr ax:name="ForeColor" ax:value="33554432"/>
  <ax:ocxPr ax:name="Size" ax:value="4736;531"/>
  <ax:ocxPr ax:name="BorderColor" ax:value="33554432"/>
  <ax:ocxPr ax:name="SpecialEffect" ax:value="0"/>
  <ax:ocxPr ax:name="FontName" ax:value="Arial"/>
  <ax:ocxPr ax:name="FontEffects" ax:value="0"/>
  <ax:ocxPr ax:name="FontHeight" ax:value="195"/>
</ax:ocx>
</file>

<file path=word/activeX/activeX68.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Size" ax:value="6376;900"/>
  <ax:ocxPr ax:name="BorderColor" ax:value="33554432"/>
  <ax:ocxPr ax:name="SpecialEffect" ax:value="0"/>
  <ax:ocxPr ax:name="FontName" ax:value="Arial"/>
  <ax:ocxPr ax:name="FontEffects" ax:value="0"/>
  <ax:ocxPr ax:name="FontHeight" ax:value="195"/>
</ax:ocx>
</file>

<file path=word/activeX/activeX69.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BackColor" ax:value="50331647"/>
  <ax:ocxPr ax:name="ForeColor" ax:value="33554432"/>
  <ax:ocxPr ax:name="Size" ax:value="4657;1051"/>
  <ax:ocxPr ax:name="BorderColor" ax:value="33554432"/>
  <ax:ocxPr ax:name="SpecialEffect" ax:value="0"/>
  <ax:ocxPr ax:name="FontName" ax:value="Arial"/>
  <ax:ocxPr ax:name="FontEffects" ax:value="0"/>
  <ax:ocxPr ax:name="FontHeight" ax:value="195"/>
</ax:ocx>
</file>

<file path=word/activeX/activeX7.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Size" ax:value="7435;529"/>
  <ax:ocxPr ax:name="BorderColor" ax:value="33554432"/>
  <ax:ocxPr ax:name="SpecialEffect" ax:value="0"/>
  <ax:ocxPr ax:name="FontName" ax:value="Arial"/>
  <ax:ocxPr ax:name="FontEffects" ax:value="0"/>
  <ax:ocxPr ax:name="FontHeight" ax:value="195"/>
</ax:ocx>
</file>

<file path=word/activeX/activeX70.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BackColor" ax:value="50331647"/>
  <ax:ocxPr ax:name="ForeColor" ax:value="33554432"/>
  <ax:ocxPr ax:name="Size" ax:value="6879;1508"/>
  <ax:ocxPr ax:name="BorderColor" ax:value="33554432"/>
  <ax:ocxPr ax:name="SpecialEffect" ax:value="0"/>
  <ax:ocxPr ax:name="FontName" ax:value="Arial"/>
  <ax:ocxPr ax:name="FontEffects" ax:value="0"/>
  <ax:ocxPr ax:name="FontHeight" ax:value="195"/>
</ax:ocx>
</file>

<file path=word/activeX/activeX71.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BackColor" ax:value="50331647"/>
  <ax:ocxPr ax:name="ForeColor" ax:value="33554432"/>
  <ax:ocxPr ax:name="Size" ax:value="4683;1217"/>
  <ax:ocxPr ax:name="BorderColor" ax:value="33554432"/>
  <ax:ocxPr ax:name="SpecialEffect" ax:value="0"/>
  <ax:ocxPr ax:name="FontName" ax:value="Arial"/>
  <ax:ocxPr ax:name="FontEffects" ax:value="0"/>
  <ax:ocxPr ax:name="FontHeight" ax:value="195"/>
</ax:ocx>
</file>

<file path=word/activeX/activeX72.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Size" ax:value="7038;1217"/>
  <ax:ocxPr ax:name="BorderColor" ax:value="33554432"/>
  <ax:ocxPr ax:name="SpecialEffect" ax:value="0"/>
  <ax:ocxPr ax:name="FontName" ax:value="Arial"/>
  <ax:ocxPr ax:name="FontEffects" ax:value="0"/>
  <ax:ocxPr ax:name="FontHeight" ax:value="195"/>
</ax:ocx>
</file>

<file path=word/activeX/activeX8.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Size" ax:value="7699;450"/>
  <ax:ocxPr ax:name="BorderColor" ax:value="33554432"/>
  <ax:ocxPr ax:name="SpecialEffect" ax:value="0"/>
  <ax:ocxPr ax:name="FontName" ax:value="Arial"/>
  <ax:ocxPr ax:name="FontEffects" ax:value="0"/>
  <ax:ocxPr ax:name="FontHeight" ax:value="195"/>
</ax:ocx>
</file>

<file path=word/activeX/activeX9.xml><?xml version="1.0" encoding="utf-8"?>
<ax:ocx xmlns:ax="http://schemas.microsoft.com/office/2006/activeX" xmlns:r="http://schemas.openxmlformats.org/officeDocument/2006/relationships" ax:classid="{8BD21D10-EC42-11CE-9E0D-00AA006002F3}" ax:persistence="persistPropertyBag">
  <ax:ocxPr ax:name="VariousPropertyBits" ax:value="738215963"/>
  <ax:ocxPr ax:name="BackColor" ax:value="50331647"/>
  <ax:ocxPr ax:name="ForeColor" ax:value="33554432"/>
  <ax:ocxPr ax:name="Size" ax:value="7435;529"/>
  <ax:ocxPr ax:name="BorderColor" ax:value="33554432"/>
  <ax:ocxPr ax:name="SpecialEffect" ax:value="0"/>
  <ax:ocxPr ax:name="FontName" ax:value="Arial"/>
  <ax:ocxPr ax:name="FontEffects" ax:value="0"/>
  <ax:ocxPr ax:name="FontHeight" ax:value="195"/>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1261</TotalTime>
  <Pages>6</Pages>
  <Words>4399</Words>
  <Characters>25076</Characters>
  <Application>Microsoft Office Word</Application>
  <DocSecurity>0</DocSecurity>
  <Lines>208</Lines>
  <Paragraphs>58</Paragraphs>
  <ScaleCrop>false</ScaleCrop>
  <Company/>
  <LinksUpToDate>false</LinksUpToDate>
  <CharactersWithSpaces>29417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retain this section for Information</dc:title>
  <dc:subject/>
  <dc:creator>User</dc:creator>
  <cp:keywords>  </cp:keywords>
  <dc:description/>
  <cp:lastModifiedBy>User</cp:lastModifiedBy>
  <cp:revision>197</cp:revision>
  <dcterms:created xsi:type="dcterms:W3CDTF">2022-08-11T11:12:00Z</dcterms:created>
  <dcterms:modified xsi:type="dcterms:W3CDTF">2022-08-11T11:13:00Z</dcterms:modified>
  <dc:language>en-GB</dc:language>
</cp:coreProperties>
</file>